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C4C69" w14:textId="77777777" w:rsidR="00ED3177" w:rsidRDefault="006A37AC">
      <w:pPr>
        <w:spacing w:after="0" w:line="240" w:lineRule="auto"/>
        <w:jc w:val="center"/>
        <w:rPr>
          <w:rFonts w:ascii="Calibri" w:eastAsia="Calibri" w:hAnsi="Calibri" w:cs="Calibri"/>
          <w:b/>
          <w:sz w:val="40"/>
        </w:rPr>
      </w:pPr>
      <w:r>
        <w:rPr>
          <w:rFonts w:ascii="Calibri" w:eastAsia="Calibri" w:hAnsi="Calibri" w:cs="Calibri"/>
          <w:b/>
          <w:sz w:val="40"/>
        </w:rPr>
        <w:t>KINGS ROW HOMEOWNERS ASSOCATION</w:t>
      </w:r>
      <w:r w:rsidR="006B75D6">
        <w:rPr>
          <w:rFonts w:ascii="Calibri" w:eastAsia="Calibri" w:hAnsi="Calibri" w:cs="Calibri"/>
          <w:b/>
          <w:sz w:val="40"/>
        </w:rPr>
        <w:t xml:space="preserve"> </w:t>
      </w:r>
    </w:p>
    <w:p w14:paraId="0F1C23E6" w14:textId="77777777" w:rsidR="006B75D6" w:rsidRDefault="006B75D6">
      <w:pPr>
        <w:spacing w:after="0" w:line="240" w:lineRule="auto"/>
        <w:jc w:val="center"/>
        <w:rPr>
          <w:rFonts w:ascii="Calibri" w:eastAsia="Calibri" w:hAnsi="Calibri" w:cs="Calibri"/>
          <w:b/>
          <w:sz w:val="40"/>
        </w:rPr>
      </w:pPr>
      <w:r>
        <w:rPr>
          <w:rFonts w:ascii="Calibri" w:eastAsia="Calibri" w:hAnsi="Calibri" w:cs="Calibri"/>
          <w:b/>
          <w:sz w:val="40"/>
        </w:rPr>
        <w:t xml:space="preserve">ANNUAL MEETING </w:t>
      </w:r>
    </w:p>
    <w:p w14:paraId="4599FA88" w14:textId="77777777" w:rsidR="00ED3177" w:rsidRDefault="006B75D6">
      <w:pPr>
        <w:spacing w:after="0" w:line="240" w:lineRule="auto"/>
        <w:jc w:val="center"/>
        <w:rPr>
          <w:rFonts w:ascii="Calibri" w:eastAsia="Calibri" w:hAnsi="Calibri" w:cs="Calibri"/>
          <w:sz w:val="24"/>
        </w:rPr>
      </w:pPr>
      <w:r>
        <w:rPr>
          <w:rFonts w:ascii="Calibri" w:eastAsia="Calibri" w:hAnsi="Calibri" w:cs="Calibri"/>
          <w:sz w:val="24"/>
        </w:rPr>
        <w:t>Missouri Heights Community League</w:t>
      </w:r>
    </w:p>
    <w:p w14:paraId="3F2D144A" w14:textId="5BDEBC7C" w:rsidR="00ED3177" w:rsidRDefault="00D602FC">
      <w:pPr>
        <w:spacing w:after="0" w:line="240" w:lineRule="auto"/>
        <w:jc w:val="center"/>
        <w:rPr>
          <w:rFonts w:ascii="Calibri" w:eastAsia="Calibri" w:hAnsi="Calibri" w:cs="Calibri"/>
          <w:sz w:val="24"/>
        </w:rPr>
      </w:pPr>
      <w:r>
        <w:rPr>
          <w:rFonts w:ascii="Calibri" w:eastAsia="Calibri" w:hAnsi="Calibri" w:cs="Calibri"/>
          <w:sz w:val="24"/>
        </w:rPr>
        <w:t xml:space="preserve">November </w:t>
      </w:r>
      <w:r w:rsidR="005D317B">
        <w:rPr>
          <w:rFonts w:ascii="Calibri" w:eastAsia="Calibri" w:hAnsi="Calibri" w:cs="Calibri"/>
          <w:sz w:val="24"/>
        </w:rPr>
        <w:t>11, 2017</w:t>
      </w:r>
    </w:p>
    <w:p w14:paraId="3F702F67" w14:textId="77777777" w:rsidR="00ED3177" w:rsidRDefault="00ED3177">
      <w:pPr>
        <w:spacing w:after="0" w:line="240" w:lineRule="auto"/>
        <w:rPr>
          <w:rFonts w:ascii="Calibri" w:eastAsia="Calibri" w:hAnsi="Calibri" w:cs="Calibri"/>
          <w:sz w:val="24"/>
        </w:rPr>
      </w:pPr>
    </w:p>
    <w:p w14:paraId="4DD7580F" w14:textId="4A735341" w:rsidR="00ED3177" w:rsidRDefault="00B757EA">
      <w:pPr>
        <w:spacing w:after="0" w:line="240" w:lineRule="auto"/>
        <w:rPr>
          <w:rFonts w:ascii="Calibri" w:eastAsia="Calibri" w:hAnsi="Calibri" w:cs="Calibri"/>
          <w:sz w:val="24"/>
        </w:rPr>
      </w:pPr>
      <w:r>
        <w:rPr>
          <w:rFonts w:ascii="Calibri" w:eastAsia="Calibri" w:hAnsi="Calibri" w:cs="Calibri"/>
          <w:sz w:val="24"/>
        </w:rPr>
        <w:t>Pursuant to notice, the</w:t>
      </w:r>
      <w:r w:rsidR="006B75D6">
        <w:rPr>
          <w:rFonts w:ascii="Calibri" w:eastAsia="Calibri" w:hAnsi="Calibri" w:cs="Calibri"/>
          <w:sz w:val="24"/>
        </w:rPr>
        <w:t xml:space="preserve"> annual meeting of the Kings Row HOA was held at the Missouri Heights Community League School House, Carbondale, Colorado, on Saturday, </w:t>
      </w:r>
      <w:r w:rsidR="00524780">
        <w:rPr>
          <w:rFonts w:ascii="Calibri" w:eastAsia="Calibri" w:hAnsi="Calibri" w:cs="Calibri"/>
          <w:sz w:val="24"/>
        </w:rPr>
        <w:t xml:space="preserve">November </w:t>
      </w:r>
      <w:r w:rsidR="00F07EC4">
        <w:rPr>
          <w:rFonts w:ascii="Calibri" w:eastAsia="Calibri" w:hAnsi="Calibri" w:cs="Calibri"/>
          <w:sz w:val="24"/>
        </w:rPr>
        <w:t>11</w:t>
      </w:r>
      <w:r w:rsidR="00D602FC" w:rsidRPr="00D602FC">
        <w:rPr>
          <w:rFonts w:ascii="Calibri" w:eastAsia="Calibri" w:hAnsi="Calibri" w:cs="Calibri"/>
          <w:sz w:val="24"/>
          <w:vertAlign w:val="superscript"/>
        </w:rPr>
        <w:t>th</w:t>
      </w:r>
      <w:r w:rsidR="00D602FC">
        <w:rPr>
          <w:rFonts w:ascii="Calibri" w:eastAsia="Calibri" w:hAnsi="Calibri" w:cs="Calibri"/>
          <w:sz w:val="24"/>
        </w:rPr>
        <w:t>, 20</w:t>
      </w:r>
      <w:r w:rsidR="005D317B">
        <w:rPr>
          <w:rFonts w:ascii="Calibri" w:eastAsia="Calibri" w:hAnsi="Calibri" w:cs="Calibri"/>
          <w:sz w:val="24"/>
        </w:rPr>
        <w:t xml:space="preserve">17 </w:t>
      </w:r>
      <w:r w:rsidR="00524780">
        <w:rPr>
          <w:rFonts w:ascii="Calibri" w:eastAsia="Calibri" w:hAnsi="Calibri" w:cs="Calibri"/>
          <w:sz w:val="24"/>
        </w:rPr>
        <w:t>beginning at 6:00 pm.</w:t>
      </w:r>
    </w:p>
    <w:p w14:paraId="595A28E4" w14:textId="77777777" w:rsidR="00ED3177" w:rsidRDefault="00ED3177">
      <w:pPr>
        <w:spacing w:after="0" w:line="240" w:lineRule="auto"/>
        <w:rPr>
          <w:rFonts w:ascii="Calibri" w:eastAsia="Calibri" w:hAnsi="Calibri" w:cs="Calibri"/>
          <w:sz w:val="24"/>
        </w:rPr>
      </w:pPr>
    </w:p>
    <w:p w14:paraId="72DF8CD0" w14:textId="11C03058" w:rsidR="00C43756" w:rsidRDefault="006B75D6">
      <w:pPr>
        <w:spacing w:after="0" w:line="240" w:lineRule="auto"/>
        <w:rPr>
          <w:rFonts w:ascii="Calibri" w:eastAsia="Calibri" w:hAnsi="Calibri" w:cs="Calibri"/>
          <w:sz w:val="24"/>
        </w:rPr>
      </w:pPr>
      <w:r>
        <w:rPr>
          <w:rFonts w:ascii="Calibri" w:eastAsia="Calibri" w:hAnsi="Calibri" w:cs="Calibri"/>
          <w:sz w:val="24"/>
        </w:rPr>
        <w:t>Board Members Present:</w:t>
      </w:r>
      <w:r w:rsidR="00D602FC">
        <w:rPr>
          <w:rFonts w:ascii="Calibri" w:eastAsia="Calibri" w:hAnsi="Calibri" w:cs="Calibri"/>
          <w:sz w:val="24"/>
        </w:rPr>
        <w:t xml:space="preserve"> </w:t>
      </w:r>
      <w:r>
        <w:rPr>
          <w:rFonts w:ascii="Calibri" w:eastAsia="Calibri" w:hAnsi="Calibri" w:cs="Calibri"/>
          <w:sz w:val="24"/>
        </w:rPr>
        <w:t>Carolyn Da</w:t>
      </w:r>
      <w:r w:rsidR="00513826">
        <w:rPr>
          <w:rFonts w:ascii="Calibri" w:eastAsia="Calibri" w:hAnsi="Calibri" w:cs="Calibri"/>
          <w:sz w:val="24"/>
        </w:rPr>
        <w:t>h</w:t>
      </w:r>
      <w:r>
        <w:rPr>
          <w:rFonts w:ascii="Calibri" w:eastAsia="Calibri" w:hAnsi="Calibri" w:cs="Calibri"/>
          <w:sz w:val="24"/>
        </w:rPr>
        <w:t>lgren</w:t>
      </w:r>
      <w:r w:rsidR="004975DF">
        <w:rPr>
          <w:rFonts w:ascii="Calibri" w:eastAsia="Calibri" w:hAnsi="Calibri" w:cs="Calibri"/>
          <w:sz w:val="24"/>
        </w:rPr>
        <w:t xml:space="preserve"> (Pres. and Secretary)</w:t>
      </w:r>
      <w:r w:rsidR="00524780">
        <w:rPr>
          <w:rFonts w:ascii="Calibri" w:eastAsia="Calibri" w:hAnsi="Calibri" w:cs="Calibri"/>
          <w:sz w:val="24"/>
        </w:rPr>
        <w:t xml:space="preserve">, </w:t>
      </w:r>
      <w:r w:rsidR="00D602FC">
        <w:rPr>
          <w:rFonts w:ascii="Calibri" w:eastAsia="Calibri" w:hAnsi="Calibri" w:cs="Calibri"/>
          <w:sz w:val="24"/>
        </w:rPr>
        <w:t>Gerald Fielding</w:t>
      </w:r>
      <w:r w:rsidR="004975DF">
        <w:rPr>
          <w:rFonts w:ascii="Calibri" w:eastAsia="Calibri" w:hAnsi="Calibri" w:cs="Calibri"/>
          <w:sz w:val="24"/>
        </w:rPr>
        <w:t xml:space="preserve"> (Treasurer)</w:t>
      </w:r>
      <w:r w:rsidR="00F07EC4">
        <w:rPr>
          <w:rFonts w:ascii="Calibri" w:eastAsia="Calibri" w:hAnsi="Calibri" w:cs="Calibri"/>
          <w:sz w:val="24"/>
        </w:rPr>
        <w:t>, Peter May</w:t>
      </w:r>
      <w:r w:rsidR="004975DF">
        <w:rPr>
          <w:rFonts w:ascii="Calibri" w:eastAsia="Calibri" w:hAnsi="Calibri" w:cs="Calibri"/>
          <w:sz w:val="24"/>
        </w:rPr>
        <w:t xml:space="preserve"> (Vice President)</w:t>
      </w:r>
      <w:r w:rsidR="00F07EC4">
        <w:rPr>
          <w:rFonts w:ascii="Calibri" w:eastAsia="Calibri" w:hAnsi="Calibri" w:cs="Calibri"/>
          <w:sz w:val="24"/>
        </w:rPr>
        <w:t xml:space="preserve"> and Mimi </w:t>
      </w:r>
      <w:proofErr w:type="spellStart"/>
      <w:r w:rsidR="00F07EC4">
        <w:rPr>
          <w:rFonts w:ascii="Calibri" w:eastAsia="Calibri" w:hAnsi="Calibri" w:cs="Calibri"/>
          <w:sz w:val="24"/>
        </w:rPr>
        <w:t>Trombatore</w:t>
      </w:r>
      <w:proofErr w:type="spellEnd"/>
      <w:r w:rsidR="00C43756">
        <w:rPr>
          <w:rFonts w:ascii="Calibri" w:eastAsia="Calibri" w:hAnsi="Calibri" w:cs="Calibri"/>
          <w:sz w:val="24"/>
        </w:rPr>
        <w:t xml:space="preserve"> </w:t>
      </w:r>
    </w:p>
    <w:p w14:paraId="4BAAA990" w14:textId="77777777" w:rsidR="002C5493" w:rsidRDefault="00C43756">
      <w:pPr>
        <w:spacing w:after="0" w:line="240" w:lineRule="auto"/>
        <w:rPr>
          <w:rFonts w:ascii="Calibri" w:eastAsia="Calibri" w:hAnsi="Calibri" w:cs="Calibri"/>
          <w:sz w:val="24"/>
        </w:rPr>
      </w:pPr>
      <w:r>
        <w:rPr>
          <w:rFonts w:ascii="Calibri" w:eastAsia="Calibri" w:hAnsi="Calibri" w:cs="Calibri"/>
          <w:sz w:val="24"/>
        </w:rPr>
        <w:t xml:space="preserve">Recording Secretary/Administrative Assistant: </w:t>
      </w:r>
      <w:r w:rsidR="006A37AC">
        <w:rPr>
          <w:rFonts w:ascii="Calibri" w:eastAsia="Calibri" w:hAnsi="Calibri" w:cs="Calibri"/>
          <w:sz w:val="24"/>
        </w:rPr>
        <w:t xml:space="preserve">Krystle </w:t>
      </w:r>
      <w:r w:rsidR="0054119F">
        <w:rPr>
          <w:rFonts w:ascii="Calibri" w:eastAsia="Calibri" w:hAnsi="Calibri" w:cs="Calibri"/>
          <w:sz w:val="24"/>
        </w:rPr>
        <w:t>Beattie</w:t>
      </w:r>
    </w:p>
    <w:p w14:paraId="052A0D8A" w14:textId="7ECCF541" w:rsidR="00ED3177" w:rsidRDefault="002C5493">
      <w:pPr>
        <w:spacing w:after="0" w:line="240" w:lineRule="auto"/>
        <w:rPr>
          <w:rFonts w:ascii="Calibri" w:eastAsia="Calibri" w:hAnsi="Calibri" w:cs="Calibri"/>
          <w:sz w:val="24"/>
        </w:rPr>
      </w:pPr>
      <w:r>
        <w:rPr>
          <w:rFonts w:ascii="Calibri" w:eastAsia="Calibri" w:hAnsi="Calibri" w:cs="Calibri"/>
          <w:sz w:val="24"/>
        </w:rPr>
        <w:t>Professionals: John McDermott (Western Colorado Hydrant and Valve) and Alan Leslie (E</w:t>
      </w:r>
      <w:r w:rsidR="007D5205">
        <w:rPr>
          <w:rFonts w:ascii="Calibri" w:eastAsia="Calibri" w:hAnsi="Calibri" w:cs="Calibri"/>
          <w:sz w:val="24"/>
        </w:rPr>
        <w:t xml:space="preserve">nvironmental </w:t>
      </w:r>
      <w:r>
        <w:rPr>
          <w:rFonts w:ascii="Calibri" w:eastAsia="Calibri" w:hAnsi="Calibri" w:cs="Calibri"/>
          <w:sz w:val="24"/>
        </w:rPr>
        <w:t>P</w:t>
      </w:r>
      <w:r w:rsidR="007D5205">
        <w:rPr>
          <w:rFonts w:ascii="Calibri" w:eastAsia="Calibri" w:hAnsi="Calibri" w:cs="Calibri"/>
          <w:sz w:val="24"/>
        </w:rPr>
        <w:t xml:space="preserve">rocess </w:t>
      </w:r>
      <w:r>
        <w:rPr>
          <w:rFonts w:ascii="Calibri" w:eastAsia="Calibri" w:hAnsi="Calibri" w:cs="Calibri"/>
          <w:sz w:val="24"/>
        </w:rPr>
        <w:t>C</w:t>
      </w:r>
      <w:r w:rsidR="007D5205">
        <w:rPr>
          <w:rFonts w:ascii="Calibri" w:eastAsia="Calibri" w:hAnsi="Calibri" w:cs="Calibri"/>
          <w:sz w:val="24"/>
        </w:rPr>
        <w:t>ontrol</w:t>
      </w:r>
      <w:r>
        <w:rPr>
          <w:rFonts w:ascii="Calibri" w:eastAsia="Calibri" w:hAnsi="Calibri" w:cs="Calibri"/>
          <w:sz w:val="24"/>
        </w:rPr>
        <w:t>)</w:t>
      </w:r>
      <w:r w:rsidR="00C43756">
        <w:rPr>
          <w:rFonts w:ascii="Calibri" w:eastAsia="Calibri" w:hAnsi="Calibri" w:cs="Calibri"/>
          <w:sz w:val="24"/>
        </w:rPr>
        <w:t xml:space="preserve"> </w:t>
      </w:r>
    </w:p>
    <w:p w14:paraId="60AF8207" w14:textId="77777777" w:rsidR="005D317B" w:rsidRDefault="005D317B" w:rsidP="005D317B">
      <w:pPr>
        <w:spacing w:after="0" w:line="240" w:lineRule="auto"/>
        <w:jc w:val="both"/>
        <w:rPr>
          <w:rFonts w:ascii="Calibri" w:eastAsia="Calibri" w:hAnsi="Calibri" w:cs="Calibri"/>
          <w:sz w:val="24"/>
        </w:rPr>
      </w:pPr>
    </w:p>
    <w:p w14:paraId="7AA1B522" w14:textId="0AB3578B" w:rsidR="005D317B" w:rsidRPr="005D317B" w:rsidRDefault="005D317B" w:rsidP="005D317B">
      <w:pPr>
        <w:spacing w:after="0" w:line="240" w:lineRule="auto"/>
        <w:jc w:val="both"/>
        <w:rPr>
          <w:rFonts w:ascii="Calibri" w:eastAsia="Calibri" w:hAnsi="Calibri" w:cs="Calibri"/>
          <w:sz w:val="24"/>
        </w:rPr>
      </w:pPr>
      <w:r w:rsidRPr="005D317B">
        <w:rPr>
          <w:rFonts w:ascii="Calibri" w:eastAsia="Calibri" w:hAnsi="Calibri" w:cs="Calibri"/>
          <w:sz w:val="24"/>
        </w:rPr>
        <w:t>Attendees signed in and meeting packets</w:t>
      </w:r>
      <w:r w:rsidR="007C282D">
        <w:rPr>
          <w:rFonts w:ascii="Calibri" w:eastAsia="Calibri" w:hAnsi="Calibri" w:cs="Calibri"/>
          <w:sz w:val="24"/>
        </w:rPr>
        <w:t xml:space="preserve">, containing documents </w:t>
      </w:r>
      <w:r w:rsidR="007C282D">
        <w:rPr>
          <w:rFonts w:ascii="Calibri" w:eastAsia="Calibri" w:hAnsi="Calibri" w:cs="Calibri"/>
          <w:b/>
          <w:sz w:val="24"/>
        </w:rPr>
        <w:t>1</w:t>
      </w:r>
      <w:r w:rsidR="001F2BDA" w:rsidRPr="001F2BDA">
        <w:rPr>
          <w:rFonts w:ascii="Calibri" w:eastAsia="Calibri" w:hAnsi="Calibri" w:cs="Calibri"/>
          <w:b/>
          <w:sz w:val="24"/>
        </w:rPr>
        <w:t>-17</w:t>
      </w:r>
      <w:r w:rsidR="004975DF">
        <w:rPr>
          <w:rFonts w:ascii="Calibri" w:eastAsia="Calibri" w:hAnsi="Calibri" w:cs="Calibri"/>
          <w:sz w:val="24"/>
        </w:rPr>
        <w:t xml:space="preserve"> (</w:t>
      </w:r>
      <w:r w:rsidR="00A253BA">
        <w:rPr>
          <w:rFonts w:ascii="Calibri" w:eastAsia="Calibri" w:hAnsi="Calibri" w:cs="Calibri"/>
          <w:sz w:val="24"/>
        </w:rPr>
        <w:t xml:space="preserve">Packet Document </w:t>
      </w:r>
      <w:r w:rsidR="001F2BDA" w:rsidRPr="00A253BA">
        <w:rPr>
          <w:rFonts w:ascii="Calibri" w:eastAsia="Calibri" w:hAnsi="Calibri" w:cs="Calibri"/>
          <w:b/>
          <w:sz w:val="24"/>
        </w:rPr>
        <w:t>No. 1</w:t>
      </w:r>
      <w:r w:rsidR="00A253BA">
        <w:rPr>
          <w:rFonts w:ascii="Calibri" w:eastAsia="Calibri" w:hAnsi="Calibri" w:cs="Calibri"/>
          <w:b/>
          <w:sz w:val="24"/>
        </w:rPr>
        <w:t>,</w:t>
      </w:r>
      <w:r w:rsidR="007C282D">
        <w:rPr>
          <w:rFonts w:ascii="Calibri" w:eastAsia="Calibri" w:hAnsi="Calibri" w:cs="Calibri"/>
          <w:sz w:val="24"/>
        </w:rPr>
        <w:t xml:space="preserve"> a</w:t>
      </w:r>
      <w:r w:rsidR="001F2BDA">
        <w:rPr>
          <w:rFonts w:ascii="Calibri" w:eastAsia="Calibri" w:hAnsi="Calibri" w:cs="Calibri"/>
          <w:sz w:val="24"/>
        </w:rPr>
        <w:t>genda)</w:t>
      </w:r>
      <w:r w:rsidR="004975DF">
        <w:rPr>
          <w:rFonts w:ascii="Calibri" w:eastAsia="Calibri" w:hAnsi="Calibri" w:cs="Calibri"/>
          <w:sz w:val="24"/>
        </w:rPr>
        <w:t>,</w:t>
      </w:r>
      <w:r w:rsidR="001F2BDA">
        <w:rPr>
          <w:rFonts w:ascii="Calibri" w:eastAsia="Calibri" w:hAnsi="Calibri" w:cs="Calibri"/>
          <w:sz w:val="24"/>
        </w:rPr>
        <w:t xml:space="preserve"> were distributed at a sign-in table</w:t>
      </w:r>
      <w:r w:rsidRPr="005D317B">
        <w:rPr>
          <w:rFonts w:ascii="Calibri" w:eastAsia="Calibri" w:hAnsi="Calibri" w:cs="Calibri"/>
          <w:sz w:val="24"/>
        </w:rPr>
        <w:t xml:space="preserve">.  Attendees indicated </w:t>
      </w:r>
      <w:r w:rsidR="001F2BDA">
        <w:rPr>
          <w:rFonts w:ascii="Calibri" w:eastAsia="Calibri" w:hAnsi="Calibri" w:cs="Calibri"/>
          <w:sz w:val="24"/>
        </w:rPr>
        <w:t xml:space="preserve">on </w:t>
      </w:r>
      <w:r w:rsidR="004975DF">
        <w:rPr>
          <w:rFonts w:ascii="Calibri" w:eastAsia="Calibri" w:hAnsi="Calibri" w:cs="Calibri"/>
          <w:sz w:val="24"/>
        </w:rPr>
        <w:t xml:space="preserve">an </w:t>
      </w:r>
      <w:r w:rsidR="001F2BDA">
        <w:rPr>
          <w:rFonts w:ascii="Calibri" w:eastAsia="Calibri" w:hAnsi="Calibri" w:cs="Calibri"/>
          <w:sz w:val="24"/>
        </w:rPr>
        <w:t xml:space="preserve">ownership list </w:t>
      </w:r>
      <w:r w:rsidRPr="005D317B">
        <w:rPr>
          <w:rFonts w:ascii="Calibri" w:eastAsia="Calibri" w:hAnsi="Calibri" w:cs="Calibri"/>
          <w:sz w:val="24"/>
        </w:rPr>
        <w:t xml:space="preserve">which owner was </w:t>
      </w:r>
      <w:r w:rsidR="004975DF">
        <w:rPr>
          <w:rFonts w:ascii="Calibri" w:eastAsia="Calibri" w:hAnsi="Calibri" w:cs="Calibri"/>
          <w:sz w:val="24"/>
        </w:rPr>
        <w:t xml:space="preserve">authorized to </w:t>
      </w:r>
      <w:r w:rsidRPr="005D317B">
        <w:rPr>
          <w:rFonts w:ascii="Calibri" w:eastAsia="Calibri" w:hAnsi="Calibri" w:cs="Calibri"/>
          <w:sz w:val="24"/>
        </w:rPr>
        <w:t xml:space="preserve">vote for the lot represented, if the lot has multiple owners or is owned by an entity. Mimi </w:t>
      </w:r>
      <w:proofErr w:type="spellStart"/>
      <w:r w:rsidRPr="005D317B">
        <w:rPr>
          <w:rFonts w:ascii="Calibri" w:eastAsia="Calibri" w:hAnsi="Calibri" w:cs="Calibri"/>
          <w:sz w:val="24"/>
        </w:rPr>
        <w:t>Trombatore</w:t>
      </w:r>
      <w:proofErr w:type="spellEnd"/>
      <w:r w:rsidRPr="005D317B">
        <w:rPr>
          <w:rFonts w:ascii="Calibri" w:eastAsia="Calibri" w:hAnsi="Calibri" w:cs="Calibri"/>
          <w:sz w:val="24"/>
        </w:rPr>
        <w:t xml:space="preserve"> and </w:t>
      </w:r>
      <w:r>
        <w:rPr>
          <w:rFonts w:ascii="Calibri" w:eastAsia="Calibri" w:hAnsi="Calibri" w:cs="Calibri"/>
          <w:sz w:val="24"/>
        </w:rPr>
        <w:t>Krystle Beattie</w:t>
      </w:r>
      <w:r w:rsidR="00DC5AAA" w:rsidRPr="00DC5AAA">
        <w:rPr>
          <w:rFonts w:ascii="Calibri" w:eastAsia="Calibri" w:hAnsi="Calibri" w:cs="Calibri"/>
          <w:sz w:val="24"/>
        </w:rPr>
        <w:t xml:space="preserve"> </w:t>
      </w:r>
      <w:r w:rsidR="00DC5AAA">
        <w:rPr>
          <w:rFonts w:ascii="Calibri" w:eastAsia="Calibri" w:hAnsi="Calibri" w:cs="Calibri"/>
          <w:sz w:val="24"/>
        </w:rPr>
        <w:t>recorded ownership and voting i</w:t>
      </w:r>
      <w:r w:rsidR="00DC5AAA" w:rsidRPr="005D317B">
        <w:rPr>
          <w:rFonts w:ascii="Calibri" w:eastAsia="Calibri" w:hAnsi="Calibri" w:cs="Calibri"/>
          <w:sz w:val="24"/>
        </w:rPr>
        <w:t>nformation</w:t>
      </w:r>
      <w:r>
        <w:rPr>
          <w:rFonts w:ascii="Calibri" w:eastAsia="Calibri" w:hAnsi="Calibri" w:cs="Calibri"/>
          <w:sz w:val="24"/>
        </w:rPr>
        <w:t>.</w:t>
      </w:r>
    </w:p>
    <w:p w14:paraId="28AED31D" w14:textId="77777777" w:rsidR="005D317B" w:rsidRPr="005D317B" w:rsidRDefault="005D317B" w:rsidP="005D317B">
      <w:pPr>
        <w:spacing w:after="0" w:line="240" w:lineRule="auto"/>
        <w:jc w:val="both"/>
        <w:rPr>
          <w:rFonts w:ascii="Calibri" w:eastAsia="Calibri" w:hAnsi="Calibri" w:cs="Calibri"/>
          <w:sz w:val="24"/>
        </w:rPr>
      </w:pPr>
    </w:p>
    <w:p w14:paraId="41155030" w14:textId="56DA3CC9" w:rsidR="00C43756" w:rsidRDefault="005D317B" w:rsidP="005D317B">
      <w:pPr>
        <w:spacing w:after="0" w:line="240" w:lineRule="auto"/>
        <w:jc w:val="both"/>
        <w:rPr>
          <w:rFonts w:ascii="Calibri" w:eastAsia="Calibri" w:hAnsi="Calibri" w:cs="Calibri"/>
          <w:sz w:val="24"/>
        </w:rPr>
      </w:pPr>
      <w:r w:rsidRPr="005D317B">
        <w:rPr>
          <w:rFonts w:ascii="Calibri" w:eastAsia="Calibri" w:hAnsi="Calibri" w:cs="Calibri"/>
          <w:sz w:val="24"/>
        </w:rPr>
        <w:t xml:space="preserve">The following HOA members were present and able to vote, representing </w:t>
      </w:r>
      <w:r>
        <w:rPr>
          <w:rFonts w:ascii="Calibri" w:eastAsia="Calibri" w:hAnsi="Calibri" w:cs="Calibri"/>
          <w:sz w:val="24"/>
        </w:rPr>
        <w:t>15</w:t>
      </w:r>
      <w:r w:rsidRPr="005D317B">
        <w:rPr>
          <w:rFonts w:ascii="Calibri" w:eastAsia="Calibri" w:hAnsi="Calibri" w:cs="Calibri"/>
          <w:sz w:val="24"/>
        </w:rPr>
        <w:t xml:space="preserve"> lots. The authorized voter for each lot is indicated in parenthesis, below, if more than one owner of a lot was present:</w:t>
      </w:r>
    </w:p>
    <w:p w14:paraId="0D5ABDF8" w14:textId="77777777" w:rsidR="005D317B" w:rsidRDefault="005D317B" w:rsidP="005D317B">
      <w:pPr>
        <w:spacing w:after="0" w:line="240" w:lineRule="auto"/>
        <w:jc w:val="both"/>
        <w:rPr>
          <w:rFonts w:ascii="Calibri" w:eastAsia="Calibri" w:hAnsi="Calibri" w:cs="Calibri"/>
          <w:sz w:val="24"/>
        </w:rPr>
      </w:pPr>
    </w:p>
    <w:p w14:paraId="54819A03" w14:textId="2E0EF8CF" w:rsidR="00F07EC4" w:rsidRDefault="00F07EC4" w:rsidP="00F07EC4">
      <w:pPr>
        <w:spacing w:after="0" w:line="240" w:lineRule="auto"/>
        <w:ind w:firstLine="720"/>
        <w:rPr>
          <w:rFonts w:ascii="Calibri" w:eastAsia="Calibri" w:hAnsi="Calibri" w:cs="Calibri"/>
          <w:sz w:val="24"/>
        </w:rPr>
      </w:pPr>
      <w:r>
        <w:rPr>
          <w:rFonts w:ascii="Calibri" w:eastAsia="Calibri" w:hAnsi="Calibri" w:cs="Calibri"/>
          <w:sz w:val="24"/>
        </w:rPr>
        <w:t>Carolyn Dahlgren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sidR="000C1A57">
        <w:rPr>
          <w:rFonts w:ascii="Calibri" w:eastAsia="Calibri" w:hAnsi="Calibri" w:cs="Calibri"/>
          <w:sz w:val="24"/>
        </w:rPr>
        <w:tab/>
      </w:r>
      <w:r w:rsidR="001F2BDA">
        <w:rPr>
          <w:rFonts w:ascii="Calibri" w:eastAsia="Calibri" w:hAnsi="Calibri" w:cs="Calibri"/>
          <w:sz w:val="24"/>
        </w:rPr>
        <w:t>Lot 2</w:t>
      </w:r>
    </w:p>
    <w:p w14:paraId="3AD9F953" w14:textId="46E3F4A8"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 xml:space="preserve">Roshni </w:t>
      </w:r>
      <w:proofErr w:type="spellStart"/>
      <w:r>
        <w:rPr>
          <w:rFonts w:ascii="Calibri" w:eastAsia="Calibri" w:hAnsi="Calibri" w:cs="Calibri"/>
          <w:sz w:val="24"/>
        </w:rPr>
        <w:t>Slali</w:t>
      </w:r>
      <w:proofErr w:type="spellEnd"/>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4</w:t>
      </w:r>
    </w:p>
    <w:p w14:paraId="1BD337BA" w14:textId="322DB570"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(Josh) and Holly Nelson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6</w:t>
      </w:r>
    </w:p>
    <w:p w14:paraId="50992DD3" w14:textId="1E964C73"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Jo Ashton</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8</w:t>
      </w:r>
    </w:p>
    <w:p w14:paraId="049D6B92" w14:textId="51517A84" w:rsidR="000C1A57" w:rsidRDefault="00EE380D" w:rsidP="00F07EC4">
      <w:pPr>
        <w:spacing w:after="0" w:line="240" w:lineRule="auto"/>
        <w:ind w:firstLine="720"/>
        <w:rPr>
          <w:rFonts w:ascii="Calibri" w:eastAsia="Calibri" w:hAnsi="Calibri" w:cs="Calibri"/>
          <w:sz w:val="24"/>
        </w:rPr>
      </w:pPr>
      <w:r>
        <w:rPr>
          <w:rFonts w:ascii="Calibri" w:eastAsia="Calibri" w:hAnsi="Calibri" w:cs="Calibri"/>
          <w:sz w:val="24"/>
        </w:rPr>
        <w:t xml:space="preserve">(Peter) May and Carol </w:t>
      </w:r>
      <w:proofErr w:type="spellStart"/>
      <w:r>
        <w:rPr>
          <w:rFonts w:ascii="Calibri" w:eastAsia="Calibri" w:hAnsi="Calibri" w:cs="Calibri"/>
          <w:sz w:val="24"/>
        </w:rPr>
        <w:t>Nieuwenhuizen</w:t>
      </w:r>
      <w:proofErr w:type="spellEnd"/>
      <w:r w:rsidR="000C1A57">
        <w:rPr>
          <w:rFonts w:ascii="Calibri" w:eastAsia="Calibri" w:hAnsi="Calibri" w:cs="Calibri"/>
          <w:sz w:val="24"/>
        </w:rPr>
        <w:tab/>
        <w:t>Lot 12</w:t>
      </w:r>
    </w:p>
    <w:p w14:paraId="468DD1A0" w14:textId="1964F68C"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Page and (Joel) Cook</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14</w:t>
      </w:r>
    </w:p>
    <w:p w14:paraId="73D2F4B2" w14:textId="515326C9"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GR Fielding</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16</w:t>
      </w:r>
    </w:p>
    <w:p w14:paraId="16CE276F" w14:textId="688380F4" w:rsidR="000C1A57" w:rsidRDefault="00AC2D95" w:rsidP="00F07EC4">
      <w:pPr>
        <w:spacing w:after="0" w:line="240" w:lineRule="auto"/>
        <w:ind w:firstLine="720"/>
        <w:rPr>
          <w:rFonts w:ascii="Calibri" w:eastAsia="Calibri" w:hAnsi="Calibri" w:cs="Calibri"/>
          <w:sz w:val="24"/>
        </w:rPr>
      </w:pPr>
      <w:r>
        <w:rPr>
          <w:rFonts w:ascii="Calibri" w:eastAsia="Calibri" w:hAnsi="Calibri" w:cs="Calibri"/>
          <w:sz w:val="24"/>
        </w:rPr>
        <w:t xml:space="preserve">(Tom) and </w:t>
      </w:r>
      <w:r w:rsidR="000C1A57">
        <w:rPr>
          <w:rFonts w:ascii="Calibri" w:eastAsia="Calibri" w:hAnsi="Calibri" w:cs="Calibri"/>
          <w:sz w:val="24"/>
        </w:rPr>
        <w:t>Julie Hazard</w:t>
      </w:r>
      <w:r w:rsidR="000C1A57">
        <w:rPr>
          <w:rFonts w:ascii="Calibri" w:eastAsia="Calibri" w:hAnsi="Calibri" w:cs="Calibri"/>
          <w:sz w:val="24"/>
        </w:rPr>
        <w:tab/>
      </w:r>
      <w:r w:rsidR="000C1A57">
        <w:rPr>
          <w:rFonts w:ascii="Calibri" w:eastAsia="Calibri" w:hAnsi="Calibri" w:cs="Calibri"/>
          <w:sz w:val="24"/>
        </w:rPr>
        <w:tab/>
      </w:r>
      <w:r w:rsidR="000C1A57">
        <w:rPr>
          <w:rFonts w:ascii="Calibri" w:eastAsia="Calibri" w:hAnsi="Calibri" w:cs="Calibri"/>
          <w:sz w:val="24"/>
        </w:rPr>
        <w:tab/>
        <w:t>Lot 17</w:t>
      </w:r>
    </w:p>
    <w:p w14:paraId="03470814" w14:textId="7166BDCC"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 xml:space="preserve">Sylvia </w:t>
      </w:r>
      <w:proofErr w:type="spellStart"/>
      <w:r>
        <w:rPr>
          <w:rFonts w:ascii="Calibri" w:eastAsia="Calibri" w:hAnsi="Calibri" w:cs="Calibri"/>
          <w:sz w:val="24"/>
        </w:rPr>
        <w:t>Wendrow</w:t>
      </w:r>
      <w:proofErr w:type="spellEnd"/>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19</w:t>
      </w:r>
    </w:p>
    <w:p w14:paraId="4182EADA" w14:textId="0D8C40DC"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Ed Phillips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20</w:t>
      </w:r>
    </w:p>
    <w:p w14:paraId="67856596" w14:textId="58A0F43D"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 xml:space="preserve">Susan </w:t>
      </w:r>
      <w:proofErr w:type="spellStart"/>
      <w:r>
        <w:rPr>
          <w:rFonts w:ascii="Calibri" w:eastAsia="Calibri" w:hAnsi="Calibri" w:cs="Calibri"/>
          <w:sz w:val="24"/>
        </w:rPr>
        <w:t>Cuseo</w:t>
      </w:r>
      <w:proofErr w:type="spellEnd"/>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23</w:t>
      </w:r>
    </w:p>
    <w:p w14:paraId="1B787C85" w14:textId="58F58638" w:rsidR="000C1A57" w:rsidRDefault="00EE380D" w:rsidP="00F07EC4">
      <w:pPr>
        <w:spacing w:after="0" w:line="240" w:lineRule="auto"/>
        <w:ind w:firstLine="720"/>
        <w:rPr>
          <w:rFonts w:ascii="Calibri" w:eastAsia="Calibri" w:hAnsi="Calibri" w:cs="Calibri"/>
          <w:sz w:val="24"/>
        </w:rPr>
      </w:pPr>
      <w:r>
        <w:rPr>
          <w:rFonts w:ascii="Calibri" w:eastAsia="Calibri" w:hAnsi="Calibri" w:cs="Calibri"/>
          <w:sz w:val="24"/>
        </w:rPr>
        <w:t xml:space="preserve">Jean </w:t>
      </w:r>
      <w:proofErr w:type="spellStart"/>
      <w:r>
        <w:rPr>
          <w:rFonts w:ascii="Calibri" w:eastAsia="Calibri" w:hAnsi="Calibri" w:cs="Calibri"/>
          <w:sz w:val="24"/>
        </w:rPr>
        <w:t>Lee</w:t>
      </w:r>
      <w:r w:rsidR="000C1A57">
        <w:rPr>
          <w:rFonts w:ascii="Calibri" w:eastAsia="Calibri" w:hAnsi="Calibri" w:cs="Calibri"/>
          <w:sz w:val="24"/>
        </w:rPr>
        <w:t>ty</w:t>
      </w:r>
      <w:proofErr w:type="spellEnd"/>
      <w:r w:rsidR="000C1A57">
        <w:rPr>
          <w:rFonts w:ascii="Calibri" w:eastAsia="Calibri" w:hAnsi="Calibri" w:cs="Calibri"/>
          <w:sz w:val="24"/>
        </w:rPr>
        <w:tab/>
      </w:r>
      <w:r w:rsidR="000C1A57">
        <w:rPr>
          <w:rFonts w:ascii="Calibri" w:eastAsia="Calibri" w:hAnsi="Calibri" w:cs="Calibri"/>
          <w:sz w:val="24"/>
        </w:rPr>
        <w:tab/>
      </w:r>
      <w:r w:rsidR="000C1A57">
        <w:rPr>
          <w:rFonts w:ascii="Calibri" w:eastAsia="Calibri" w:hAnsi="Calibri" w:cs="Calibri"/>
          <w:sz w:val="24"/>
        </w:rPr>
        <w:tab/>
      </w:r>
      <w:r w:rsidR="000C1A57">
        <w:rPr>
          <w:rFonts w:ascii="Calibri" w:eastAsia="Calibri" w:hAnsi="Calibri" w:cs="Calibri"/>
          <w:sz w:val="24"/>
        </w:rPr>
        <w:tab/>
      </w:r>
      <w:r w:rsidR="000C1A57">
        <w:rPr>
          <w:rFonts w:ascii="Calibri" w:eastAsia="Calibri" w:hAnsi="Calibri" w:cs="Calibri"/>
          <w:sz w:val="24"/>
        </w:rPr>
        <w:tab/>
        <w:t>Lot 34</w:t>
      </w:r>
    </w:p>
    <w:p w14:paraId="5BABA165" w14:textId="77777777" w:rsidR="000C1A57" w:rsidRDefault="000C1A57" w:rsidP="00F07EC4">
      <w:pPr>
        <w:spacing w:after="0" w:line="240" w:lineRule="auto"/>
        <w:ind w:firstLine="720"/>
        <w:rPr>
          <w:rFonts w:ascii="Calibri" w:eastAsia="Calibri" w:hAnsi="Calibri" w:cs="Calibri"/>
          <w:sz w:val="24"/>
        </w:rPr>
      </w:pPr>
      <w:r>
        <w:rPr>
          <w:rFonts w:ascii="Calibri" w:eastAsia="Calibri" w:hAnsi="Calibri" w:cs="Calibri"/>
          <w:sz w:val="24"/>
        </w:rPr>
        <w:t>(Sauron) Chapman &amp; Jessica Bartlett</w:t>
      </w:r>
      <w:r>
        <w:rPr>
          <w:rFonts w:ascii="Calibri" w:eastAsia="Calibri" w:hAnsi="Calibri" w:cs="Calibri"/>
          <w:sz w:val="24"/>
        </w:rPr>
        <w:tab/>
      </w:r>
      <w:r>
        <w:rPr>
          <w:rFonts w:ascii="Calibri" w:eastAsia="Calibri" w:hAnsi="Calibri" w:cs="Calibri"/>
          <w:sz w:val="24"/>
        </w:rPr>
        <w:tab/>
        <w:t>Lot 37</w:t>
      </w:r>
    </w:p>
    <w:p w14:paraId="454DB469" w14:textId="10904CE1" w:rsidR="005D317B" w:rsidRDefault="005D317B" w:rsidP="00F07EC4">
      <w:pPr>
        <w:spacing w:after="0" w:line="240" w:lineRule="auto"/>
        <w:ind w:firstLine="720"/>
        <w:rPr>
          <w:rFonts w:ascii="Calibri" w:eastAsia="Calibri" w:hAnsi="Calibri" w:cs="Calibri"/>
          <w:sz w:val="24"/>
        </w:rPr>
      </w:pPr>
      <w:r>
        <w:rPr>
          <w:rFonts w:ascii="Calibri" w:eastAsia="Calibri" w:hAnsi="Calibri" w:cs="Calibri"/>
          <w:sz w:val="24"/>
        </w:rPr>
        <w:t xml:space="preserve">Mimi and (Tim) </w:t>
      </w:r>
      <w:proofErr w:type="spellStart"/>
      <w:r>
        <w:rPr>
          <w:rFonts w:ascii="Calibri" w:eastAsia="Calibri" w:hAnsi="Calibri" w:cs="Calibri"/>
          <w:sz w:val="24"/>
        </w:rPr>
        <w:t>Trombatore</w:t>
      </w:r>
      <w:proofErr w:type="spellEnd"/>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Lot 43</w:t>
      </w:r>
    </w:p>
    <w:p w14:paraId="68C59EB6" w14:textId="0AE2153B" w:rsidR="00F07EC4" w:rsidRDefault="000C1A57" w:rsidP="005D317B">
      <w:pPr>
        <w:spacing w:after="0" w:line="240" w:lineRule="auto"/>
        <w:ind w:firstLine="720"/>
        <w:rPr>
          <w:rFonts w:ascii="Calibri" w:eastAsia="Calibri" w:hAnsi="Calibri" w:cs="Calibri"/>
          <w:sz w:val="24"/>
        </w:rPr>
      </w:pPr>
      <w:r>
        <w:rPr>
          <w:rFonts w:ascii="Calibri" w:eastAsia="Calibri" w:hAnsi="Calibri" w:cs="Calibri"/>
          <w:sz w:val="24"/>
        </w:rPr>
        <w:t>(Alan) McNeilly and Sandy Francis</w:t>
      </w:r>
      <w:r>
        <w:rPr>
          <w:rFonts w:ascii="Calibri" w:eastAsia="Calibri" w:hAnsi="Calibri" w:cs="Calibri"/>
          <w:sz w:val="24"/>
        </w:rPr>
        <w:tab/>
      </w:r>
      <w:r>
        <w:rPr>
          <w:rFonts w:ascii="Calibri" w:eastAsia="Calibri" w:hAnsi="Calibri" w:cs="Calibri"/>
          <w:sz w:val="24"/>
        </w:rPr>
        <w:tab/>
        <w:t>Lot 48</w:t>
      </w:r>
      <w:r w:rsidR="00CA0A76">
        <w:rPr>
          <w:rFonts w:ascii="Calibri" w:eastAsia="Calibri" w:hAnsi="Calibri" w:cs="Calibri"/>
          <w:sz w:val="24"/>
        </w:rPr>
        <w:tab/>
      </w:r>
    </w:p>
    <w:p w14:paraId="3C866A0C" w14:textId="77777777" w:rsidR="00D602FC" w:rsidRDefault="00D602FC" w:rsidP="006B75D6">
      <w:pPr>
        <w:spacing w:after="0" w:line="240" w:lineRule="auto"/>
        <w:rPr>
          <w:rFonts w:ascii="Calibri" w:eastAsia="Calibri" w:hAnsi="Calibri" w:cs="Calibri"/>
          <w:sz w:val="24"/>
        </w:rPr>
      </w:pPr>
      <w:r>
        <w:rPr>
          <w:rFonts w:ascii="Calibri" w:eastAsia="Calibri" w:hAnsi="Calibri" w:cs="Calibri"/>
          <w:sz w:val="24"/>
        </w:rPr>
        <w:tab/>
      </w:r>
    </w:p>
    <w:p w14:paraId="6FD6364C" w14:textId="3FA1657D" w:rsidR="00DC5AAA" w:rsidRPr="00A253BA" w:rsidRDefault="007C282D" w:rsidP="00DC5AAA">
      <w:pPr>
        <w:spacing w:after="0" w:line="240" w:lineRule="auto"/>
        <w:rPr>
          <w:rFonts w:ascii="Calibri" w:eastAsia="Calibri" w:hAnsi="Calibri" w:cs="Calibri"/>
          <w:sz w:val="24"/>
        </w:rPr>
      </w:pPr>
      <w:r>
        <w:rPr>
          <w:rFonts w:ascii="Calibri" w:eastAsia="Calibri" w:hAnsi="Calibri" w:cs="Calibri"/>
          <w:sz w:val="24"/>
        </w:rPr>
        <w:t xml:space="preserve">15 </w:t>
      </w:r>
      <w:r w:rsidR="00DC5AAA">
        <w:rPr>
          <w:rFonts w:ascii="Calibri" w:eastAsia="Calibri" w:hAnsi="Calibri" w:cs="Calibri"/>
          <w:sz w:val="24"/>
        </w:rPr>
        <w:t>proxies</w:t>
      </w:r>
      <w:r w:rsidR="004975DF">
        <w:rPr>
          <w:rFonts w:ascii="Calibri" w:eastAsia="Calibri" w:hAnsi="Calibri" w:cs="Calibri"/>
          <w:sz w:val="24"/>
        </w:rPr>
        <w:t xml:space="preserve"> were received:</w:t>
      </w:r>
      <w:r w:rsidR="00DC5AAA" w:rsidRPr="00524780">
        <w:rPr>
          <w:rFonts w:ascii="Calibri" w:eastAsia="Calibri" w:hAnsi="Calibri" w:cs="Calibri"/>
          <w:sz w:val="24"/>
        </w:rPr>
        <w:tab/>
      </w:r>
      <w:r w:rsidR="00DC5AAA" w:rsidRPr="00524780">
        <w:rPr>
          <w:rFonts w:ascii="Calibri" w:eastAsia="Calibri" w:hAnsi="Calibri" w:cs="Calibri"/>
          <w:sz w:val="24"/>
        </w:rPr>
        <w:tab/>
      </w:r>
    </w:p>
    <w:p w14:paraId="07EDFF1E" w14:textId="77777777" w:rsidR="00DC5AAA" w:rsidRDefault="00DC5AAA" w:rsidP="00DC5AAA">
      <w:pPr>
        <w:pStyle w:val="ListParagraph"/>
        <w:numPr>
          <w:ilvl w:val="1"/>
          <w:numId w:val="11"/>
        </w:numPr>
        <w:spacing w:after="0" w:line="240" w:lineRule="auto"/>
        <w:rPr>
          <w:rFonts w:ascii="Calibri" w:eastAsia="Calibri" w:hAnsi="Calibri" w:cs="Calibri"/>
          <w:sz w:val="24"/>
        </w:rPr>
      </w:pPr>
      <w:r w:rsidRPr="00A253BA">
        <w:rPr>
          <w:rFonts w:ascii="Calibri" w:eastAsia="Calibri" w:hAnsi="Calibri" w:cs="Calibri"/>
          <w:sz w:val="24"/>
        </w:rPr>
        <w:lastRenderedPageBreak/>
        <w:t>11 proxies were voted</w:t>
      </w:r>
      <w:r>
        <w:rPr>
          <w:rFonts w:ascii="Calibri" w:eastAsia="Calibri" w:hAnsi="Calibri" w:cs="Calibri"/>
          <w:sz w:val="24"/>
        </w:rPr>
        <w:t>, as authorized, by</w:t>
      </w:r>
      <w:r w:rsidRPr="00DC5AAA">
        <w:rPr>
          <w:rFonts w:ascii="Calibri" w:eastAsia="Calibri" w:hAnsi="Calibri" w:cs="Calibri"/>
          <w:sz w:val="24"/>
        </w:rPr>
        <w:t xml:space="preserve"> </w:t>
      </w:r>
      <w:r>
        <w:rPr>
          <w:rFonts w:ascii="Calibri" w:eastAsia="Calibri" w:hAnsi="Calibri" w:cs="Calibri"/>
          <w:sz w:val="24"/>
        </w:rPr>
        <w:t>Carolyn Dahlgren</w:t>
      </w:r>
      <w:r w:rsidRPr="00A253BA">
        <w:rPr>
          <w:rFonts w:ascii="Calibri" w:eastAsia="Calibri" w:hAnsi="Calibri" w:cs="Calibri"/>
          <w:sz w:val="24"/>
        </w:rPr>
        <w:t>:  Lots: 3, 7, 25, 29, 32, 33, 38, 40, 42, 46, 49</w:t>
      </w:r>
    </w:p>
    <w:p w14:paraId="5060DEF7" w14:textId="77777777" w:rsidR="00DC5AAA" w:rsidRDefault="00DC5AAA" w:rsidP="00DC5AAA">
      <w:pPr>
        <w:pStyle w:val="ListParagraph"/>
        <w:numPr>
          <w:ilvl w:val="1"/>
          <w:numId w:val="11"/>
        </w:numPr>
        <w:spacing w:after="0" w:line="240" w:lineRule="auto"/>
        <w:rPr>
          <w:rFonts w:ascii="Calibri" w:eastAsia="Calibri" w:hAnsi="Calibri" w:cs="Calibri"/>
          <w:sz w:val="24"/>
        </w:rPr>
      </w:pPr>
      <w:r>
        <w:rPr>
          <w:rFonts w:ascii="Calibri" w:eastAsia="Calibri" w:hAnsi="Calibri" w:cs="Calibri"/>
          <w:sz w:val="24"/>
        </w:rPr>
        <w:t>1 proxy received was not eligible to vote</w:t>
      </w:r>
    </w:p>
    <w:p w14:paraId="2EE29963" w14:textId="2DBF335E" w:rsidR="00DC5AAA" w:rsidRPr="004975DF" w:rsidRDefault="00DC5AAA" w:rsidP="004975DF">
      <w:pPr>
        <w:pStyle w:val="ListParagraph"/>
        <w:numPr>
          <w:ilvl w:val="1"/>
          <w:numId w:val="11"/>
        </w:numPr>
        <w:spacing w:after="0" w:line="240" w:lineRule="auto"/>
        <w:rPr>
          <w:rFonts w:ascii="Calibri" w:eastAsia="Calibri" w:hAnsi="Calibri" w:cs="Calibri"/>
          <w:sz w:val="24"/>
        </w:rPr>
      </w:pPr>
      <w:r>
        <w:rPr>
          <w:rFonts w:ascii="Calibri" w:eastAsia="Calibri" w:hAnsi="Calibri" w:cs="Calibri"/>
          <w:sz w:val="24"/>
        </w:rPr>
        <w:t>3 homeowners were present, thus proxies received from them were cancelled</w:t>
      </w:r>
      <w:r w:rsidR="007C282D">
        <w:rPr>
          <w:rFonts w:ascii="Calibri" w:eastAsia="Calibri" w:hAnsi="Calibri" w:cs="Calibri"/>
          <w:sz w:val="24"/>
        </w:rPr>
        <w:t>.</w:t>
      </w:r>
      <w:r w:rsidRPr="004975DF">
        <w:rPr>
          <w:rFonts w:ascii="Calibri" w:eastAsia="Calibri" w:hAnsi="Calibri" w:cs="Calibri"/>
          <w:sz w:val="24"/>
        </w:rPr>
        <w:tab/>
      </w:r>
    </w:p>
    <w:p w14:paraId="06330F14" w14:textId="77777777" w:rsidR="00DC5AAA" w:rsidRDefault="00DC5AAA" w:rsidP="006339CD">
      <w:pPr>
        <w:spacing w:after="0" w:line="240" w:lineRule="auto"/>
        <w:rPr>
          <w:rFonts w:ascii="Calibri" w:eastAsia="Calibri" w:hAnsi="Calibri" w:cs="Calibri"/>
          <w:b/>
          <w:sz w:val="24"/>
          <w:u w:val="single"/>
        </w:rPr>
      </w:pPr>
    </w:p>
    <w:p w14:paraId="30AFEEC4" w14:textId="6C514F10" w:rsidR="004975DF" w:rsidRDefault="004975DF" w:rsidP="006339CD">
      <w:pPr>
        <w:spacing w:after="0" w:line="240" w:lineRule="auto"/>
        <w:rPr>
          <w:rFonts w:ascii="Calibri" w:eastAsia="Calibri" w:hAnsi="Calibri" w:cs="Calibri"/>
          <w:b/>
          <w:sz w:val="24"/>
          <w:u w:val="single"/>
        </w:rPr>
      </w:pPr>
      <w:r w:rsidRPr="004975DF">
        <w:rPr>
          <w:rFonts w:ascii="Calibri" w:eastAsia="Calibri" w:hAnsi="Calibri" w:cs="Calibri"/>
          <w:sz w:val="24"/>
        </w:rPr>
        <w:t>Carolyn Dahlgren, President announced that attendance achieved more than a quorum (26), and the Annual Meeting was called to order.</w:t>
      </w:r>
    </w:p>
    <w:p w14:paraId="6867AC7E" w14:textId="77777777" w:rsidR="004975DF" w:rsidRDefault="004975DF" w:rsidP="006339CD">
      <w:pPr>
        <w:spacing w:after="0" w:line="240" w:lineRule="auto"/>
        <w:rPr>
          <w:rFonts w:ascii="Calibri" w:eastAsia="Calibri" w:hAnsi="Calibri" w:cs="Calibri"/>
          <w:b/>
          <w:sz w:val="24"/>
          <w:u w:val="single"/>
        </w:rPr>
      </w:pPr>
    </w:p>
    <w:p w14:paraId="03C34DD0" w14:textId="6CE4880E" w:rsidR="006339CD" w:rsidRDefault="005D317B" w:rsidP="006339CD">
      <w:pPr>
        <w:spacing w:after="0" w:line="240" w:lineRule="auto"/>
        <w:rPr>
          <w:rFonts w:ascii="Calibri" w:eastAsia="Calibri" w:hAnsi="Calibri" w:cs="Calibri"/>
          <w:b/>
          <w:sz w:val="24"/>
          <w:u w:val="single"/>
        </w:rPr>
      </w:pPr>
      <w:r>
        <w:rPr>
          <w:rFonts w:ascii="Calibri" w:eastAsia="Calibri" w:hAnsi="Calibri" w:cs="Calibri"/>
          <w:b/>
          <w:sz w:val="24"/>
          <w:u w:val="single"/>
        </w:rPr>
        <w:t>2016</w:t>
      </w:r>
      <w:r w:rsidR="006339CD">
        <w:rPr>
          <w:rFonts w:ascii="Calibri" w:eastAsia="Calibri" w:hAnsi="Calibri" w:cs="Calibri"/>
          <w:b/>
          <w:sz w:val="24"/>
          <w:u w:val="single"/>
        </w:rPr>
        <w:t xml:space="preserve"> Meeting Minutes</w:t>
      </w:r>
      <w:r w:rsidR="00EE380D">
        <w:rPr>
          <w:rFonts w:ascii="Calibri" w:eastAsia="Calibri" w:hAnsi="Calibri" w:cs="Calibri"/>
          <w:b/>
          <w:sz w:val="24"/>
          <w:u w:val="single"/>
        </w:rPr>
        <w:t xml:space="preserve"> </w:t>
      </w:r>
    </w:p>
    <w:p w14:paraId="2C20E9E6" w14:textId="7FE2EFEC" w:rsidR="005D317B" w:rsidRDefault="005D317B" w:rsidP="006339CD">
      <w:pPr>
        <w:spacing w:after="0" w:line="240" w:lineRule="auto"/>
        <w:rPr>
          <w:rFonts w:ascii="Calibri" w:eastAsia="Calibri" w:hAnsi="Calibri" w:cs="Calibri"/>
          <w:sz w:val="24"/>
        </w:rPr>
      </w:pPr>
      <w:r>
        <w:rPr>
          <w:rFonts w:ascii="Calibri" w:eastAsia="Calibri" w:hAnsi="Calibri" w:cs="Calibri"/>
          <w:sz w:val="24"/>
        </w:rPr>
        <w:t>Carolyn asked that the homeowners present review the 2016 meeting min</w:t>
      </w:r>
      <w:r w:rsidR="00B614E3">
        <w:rPr>
          <w:rFonts w:ascii="Calibri" w:eastAsia="Calibri" w:hAnsi="Calibri" w:cs="Calibri"/>
          <w:sz w:val="24"/>
        </w:rPr>
        <w:t xml:space="preserve">utes </w:t>
      </w:r>
      <w:r w:rsidR="001F2BDA">
        <w:rPr>
          <w:rFonts w:ascii="Calibri" w:eastAsia="Calibri" w:hAnsi="Calibri" w:cs="Calibri"/>
          <w:sz w:val="24"/>
        </w:rPr>
        <w:t xml:space="preserve">(Packet Document </w:t>
      </w:r>
      <w:r w:rsidR="001F2BDA" w:rsidRPr="001F2BDA">
        <w:rPr>
          <w:rFonts w:ascii="Calibri" w:eastAsia="Calibri" w:hAnsi="Calibri" w:cs="Calibri"/>
          <w:b/>
          <w:sz w:val="24"/>
        </w:rPr>
        <w:t>No. 2</w:t>
      </w:r>
      <w:r w:rsidR="001F2BDA">
        <w:rPr>
          <w:rFonts w:ascii="Calibri" w:eastAsia="Calibri" w:hAnsi="Calibri" w:cs="Calibri"/>
          <w:sz w:val="24"/>
        </w:rPr>
        <w:t xml:space="preserve">) </w:t>
      </w:r>
      <w:r w:rsidR="00B614E3">
        <w:rPr>
          <w:rFonts w:ascii="Calibri" w:eastAsia="Calibri" w:hAnsi="Calibri" w:cs="Calibri"/>
          <w:sz w:val="24"/>
        </w:rPr>
        <w:t>to help fill in the blanks</w:t>
      </w:r>
      <w:r w:rsidR="00453DFF">
        <w:rPr>
          <w:rFonts w:ascii="Calibri" w:eastAsia="Calibri" w:hAnsi="Calibri" w:cs="Calibri"/>
          <w:sz w:val="24"/>
        </w:rPr>
        <w:t xml:space="preserve"> regarding who made or seconded a motion.  It was determined that neither the </w:t>
      </w:r>
      <w:r>
        <w:rPr>
          <w:rFonts w:ascii="Calibri" w:eastAsia="Calibri" w:hAnsi="Calibri" w:cs="Calibri"/>
          <w:sz w:val="24"/>
        </w:rPr>
        <w:t xml:space="preserve">homeowners nor the Board could recall specific </w:t>
      </w:r>
      <w:r w:rsidR="00453DFF">
        <w:rPr>
          <w:rFonts w:ascii="Calibri" w:eastAsia="Calibri" w:hAnsi="Calibri" w:cs="Calibri"/>
          <w:sz w:val="24"/>
        </w:rPr>
        <w:t>n</w:t>
      </w:r>
      <w:r>
        <w:rPr>
          <w:rFonts w:ascii="Calibri" w:eastAsia="Calibri" w:hAnsi="Calibri" w:cs="Calibri"/>
          <w:sz w:val="24"/>
        </w:rPr>
        <w:t>ames and that the 2016 meeting minutes, where blank, would</w:t>
      </w:r>
      <w:r w:rsidR="00453DFF">
        <w:rPr>
          <w:rFonts w:ascii="Calibri" w:eastAsia="Calibri" w:hAnsi="Calibri" w:cs="Calibri"/>
          <w:sz w:val="24"/>
        </w:rPr>
        <w:t xml:space="preserve"> be </w:t>
      </w:r>
      <w:r w:rsidR="00755599">
        <w:rPr>
          <w:rFonts w:ascii="Calibri" w:eastAsia="Calibri" w:hAnsi="Calibri" w:cs="Calibri"/>
          <w:sz w:val="24"/>
        </w:rPr>
        <w:t xml:space="preserve">revised </w:t>
      </w:r>
      <w:r w:rsidR="00453DFF">
        <w:rPr>
          <w:rFonts w:ascii="Calibri" w:eastAsia="Calibri" w:hAnsi="Calibri" w:cs="Calibri"/>
          <w:sz w:val="24"/>
        </w:rPr>
        <w:t>without using names.</w:t>
      </w:r>
      <w:r>
        <w:rPr>
          <w:rFonts w:ascii="Calibri" w:eastAsia="Calibri" w:hAnsi="Calibri" w:cs="Calibri"/>
          <w:sz w:val="24"/>
        </w:rPr>
        <w:t xml:space="preserve"> </w:t>
      </w:r>
      <w:r w:rsidR="00D90585">
        <w:rPr>
          <w:rFonts w:ascii="Calibri" w:eastAsia="Calibri" w:hAnsi="Calibri" w:cs="Calibri"/>
          <w:sz w:val="24"/>
        </w:rPr>
        <w:t>Carolyn asked that members identify themselves this year so that the 2017 minutes will correctly reflect those making and seconding motions.</w:t>
      </w:r>
    </w:p>
    <w:p w14:paraId="46DE5884" w14:textId="77777777" w:rsidR="005D317B" w:rsidRDefault="005D317B" w:rsidP="006339CD">
      <w:pPr>
        <w:spacing w:after="0" w:line="240" w:lineRule="auto"/>
        <w:rPr>
          <w:rFonts w:ascii="Calibri" w:eastAsia="Calibri" w:hAnsi="Calibri" w:cs="Calibri"/>
          <w:sz w:val="24"/>
        </w:rPr>
      </w:pPr>
    </w:p>
    <w:p w14:paraId="62F4D351" w14:textId="7743CA7A" w:rsidR="000828E7" w:rsidRDefault="000828E7" w:rsidP="006339CD">
      <w:pPr>
        <w:spacing w:after="0" w:line="240" w:lineRule="auto"/>
        <w:rPr>
          <w:rFonts w:ascii="Calibri" w:eastAsia="Calibri" w:hAnsi="Calibri" w:cs="Calibri"/>
          <w:sz w:val="24"/>
        </w:rPr>
      </w:pPr>
      <w:r>
        <w:rPr>
          <w:rFonts w:ascii="Calibri" w:eastAsia="Calibri" w:hAnsi="Calibri" w:cs="Calibri"/>
          <w:sz w:val="24"/>
        </w:rPr>
        <w:t xml:space="preserve">Carolyn noted a </w:t>
      </w:r>
      <w:r w:rsidR="00D90585">
        <w:rPr>
          <w:rFonts w:ascii="Calibri" w:eastAsia="Calibri" w:hAnsi="Calibri" w:cs="Calibri"/>
          <w:sz w:val="24"/>
        </w:rPr>
        <w:t xml:space="preserve">factual </w:t>
      </w:r>
      <w:r>
        <w:rPr>
          <w:rFonts w:ascii="Calibri" w:eastAsia="Calibri" w:hAnsi="Calibri" w:cs="Calibri"/>
          <w:sz w:val="24"/>
        </w:rPr>
        <w:t>mistake in the draft 2016 minutes, as follows:</w:t>
      </w:r>
    </w:p>
    <w:p w14:paraId="3F9C87C2" w14:textId="655BB63F" w:rsidR="005D317B" w:rsidRDefault="0045669B" w:rsidP="000828E7">
      <w:pPr>
        <w:spacing w:after="0" w:line="240" w:lineRule="auto"/>
        <w:ind w:firstLine="720"/>
        <w:rPr>
          <w:rFonts w:ascii="Calibri" w:eastAsia="Calibri" w:hAnsi="Calibri" w:cs="Calibri"/>
          <w:sz w:val="24"/>
        </w:rPr>
      </w:pPr>
      <w:r>
        <w:rPr>
          <w:rFonts w:ascii="Calibri" w:eastAsia="Calibri" w:hAnsi="Calibri" w:cs="Calibri"/>
          <w:sz w:val="24"/>
        </w:rPr>
        <w:t>Page 3, Paragraph 7:</w:t>
      </w:r>
    </w:p>
    <w:p w14:paraId="4972A286" w14:textId="77777777" w:rsidR="0045669B" w:rsidRDefault="0045669B" w:rsidP="000828E7">
      <w:pPr>
        <w:pStyle w:val="ListParagraph"/>
        <w:spacing w:after="0" w:line="240" w:lineRule="auto"/>
        <w:ind w:left="1440"/>
        <w:rPr>
          <w:i/>
          <w:sz w:val="24"/>
          <w:szCs w:val="24"/>
        </w:rPr>
      </w:pPr>
      <w:r w:rsidRPr="0045669B">
        <w:rPr>
          <w:i/>
          <w:sz w:val="24"/>
          <w:szCs w:val="24"/>
        </w:rPr>
        <w:t>Enforcement aside, the Association owns the potable water infrastructure, including the curb stop valves, and needs a maintenance program, understanding that lot owners own the service lines from the curb stop to the house.</w:t>
      </w:r>
    </w:p>
    <w:p w14:paraId="11384AB4" w14:textId="77777777" w:rsidR="0045669B" w:rsidRDefault="0045669B" w:rsidP="0045669B">
      <w:pPr>
        <w:spacing w:after="0" w:line="240" w:lineRule="auto"/>
        <w:rPr>
          <w:sz w:val="24"/>
          <w:szCs w:val="24"/>
        </w:rPr>
      </w:pPr>
    </w:p>
    <w:p w14:paraId="787649E6" w14:textId="0606BDE0" w:rsidR="0045669B" w:rsidRPr="0045669B" w:rsidRDefault="0045669B" w:rsidP="006339CD">
      <w:pPr>
        <w:spacing w:after="0" w:line="240" w:lineRule="auto"/>
        <w:rPr>
          <w:rFonts w:ascii="Calibri" w:eastAsia="Calibri" w:hAnsi="Calibri" w:cs="Calibri"/>
          <w:i/>
          <w:sz w:val="24"/>
          <w:szCs w:val="24"/>
        </w:rPr>
      </w:pPr>
      <w:r>
        <w:rPr>
          <w:sz w:val="24"/>
          <w:szCs w:val="24"/>
        </w:rPr>
        <w:t>Although recorded correctly, the above statement is in</w:t>
      </w:r>
      <w:r w:rsidR="001F2BDA">
        <w:rPr>
          <w:sz w:val="24"/>
          <w:szCs w:val="24"/>
        </w:rPr>
        <w:t>correct according to Board records discovered after the 2016 Annual Meeting.</w:t>
      </w:r>
      <w:r w:rsidR="000828E7">
        <w:rPr>
          <w:sz w:val="24"/>
          <w:szCs w:val="24"/>
        </w:rPr>
        <w:t xml:space="preserve">  </w:t>
      </w:r>
      <w:r>
        <w:rPr>
          <w:sz w:val="24"/>
          <w:szCs w:val="24"/>
        </w:rPr>
        <w:t xml:space="preserve">1991 Board </w:t>
      </w:r>
      <w:r w:rsidR="000828E7">
        <w:rPr>
          <w:sz w:val="24"/>
          <w:szCs w:val="24"/>
        </w:rPr>
        <w:t xml:space="preserve">meeting minutes </w:t>
      </w:r>
      <w:r w:rsidR="00D90585">
        <w:rPr>
          <w:sz w:val="24"/>
          <w:szCs w:val="24"/>
        </w:rPr>
        <w:t xml:space="preserve">contain a formal vote stating that </w:t>
      </w:r>
      <w:r>
        <w:rPr>
          <w:sz w:val="24"/>
          <w:szCs w:val="24"/>
        </w:rPr>
        <w:t>homeowners own the cur</w:t>
      </w:r>
      <w:r w:rsidR="001F2BDA">
        <w:rPr>
          <w:sz w:val="24"/>
          <w:szCs w:val="24"/>
        </w:rPr>
        <w:t>b stop valves and service lines into houses</w:t>
      </w:r>
      <w:r w:rsidR="000828E7">
        <w:rPr>
          <w:sz w:val="24"/>
          <w:szCs w:val="24"/>
        </w:rPr>
        <w:t>,</w:t>
      </w:r>
      <w:r>
        <w:rPr>
          <w:sz w:val="24"/>
          <w:szCs w:val="24"/>
        </w:rPr>
        <w:t xml:space="preserve"> and</w:t>
      </w:r>
      <w:r w:rsidR="000828E7">
        <w:rPr>
          <w:sz w:val="24"/>
          <w:szCs w:val="24"/>
        </w:rPr>
        <w:t>,</w:t>
      </w:r>
      <w:r w:rsidR="001F2BDA">
        <w:rPr>
          <w:sz w:val="24"/>
          <w:szCs w:val="24"/>
        </w:rPr>
        <w:t xml:space="preserve"> </w:t>
      </w:r>
      <w:r>
        <w:rPr>
          <w:sz w:val="24"/>
          <w:szCs w:val="24"/>
        </w:rPr>
        <w:t xml:space="preserve">the HOA owns everything street side of the </w:t>
      </w:r>
      <w:r w:rsidR="001F2BDA">
        <w:rPr>
          <w:sz w:val="24"/>
          <w:szCs w:val="24"/>
        </w:rPr>
        <w:t xml:space="preserve">curb stop </w:t>
      </w:r>
      <w:r>
        <w:rPr>
          <w:sz w:val="24"/>
          <w:szCs w:val="24"/>
        </w:rPr>
        <w:t>valves</w:t>
      </w:r>
      <w:r w:rsidR="001F2BDA">
        <w:rPr>
          <w:sz w:val="24"/>
          <w:szCs w:val="24"/>
        </w:rPr>
        <w:t>, including lines under roads.</w:t>
      </w:r>
      <w:r w:rsidRPr="0045669B">
        <w:rPr>
          <w:i/>
          <w:sz w:val="24"/>
          <w:szCs w:val="24"/>
        </w:rPr>
        <w:t xml:space="preserve">  </w:t>
      </w:r>
    </w:p>
    <w:p w14:paraId="05B9E04B" w14:textId="77777777" w:rsidR="005D317B" w:rsidRDefault="005D317B" w:rsidP="006339CD">
      <w:pPr>
        <w:spacing w:after="0" w:line="240" w:lineRule="auto"/>
        <w:rPr>
          <w:rFonts w:ascii="Calibri" w:eastAsia="Calibri" w:hAnsi="Calibri" w:cs="Calibri"/>
          <w:sz w:val="24"/>
        </w:rPr>
      </w:pPr>
    </w:p>
    <w:p w14:paraId="14CA237D" w14:textId="35B882C5" w:rsidR="006339CD" w:rsidRDefault="0045669B" w:rsidP="006339CD">
      <w:pPr>
        <w:spacing w:after="0" w:line="240" w:lineRule="auto"/>
        <w:rPr>
          <w:rFonts w:ascii="Calibri" w:eastAsia="Calibri" w:hAnsi="Calibri" w:cs="Calibri"/>
          <w:sz w:val="24"/>
        </w:rPr>
      </w:pPr>
      <w:r>
        <w:rPr>
          <w:rFonts w:ascii="Calibri" w:eastAsia="Calibri" w:hAnsi="Calibri" w:cs="Calibri"/>
          <w:sz w:val="24"/>
        </w:rPr>
        <w:t>Ed Phillips</w:t>
      </w:r>
      <w:r w:rsidR="006339CD">
        <w:rPr>
          <w:rFonts w:ascii="Calibri" w:eastAsia="Calibri" w:hAnsi="Calibri" w:cs="Calibri"/>
          <w:sz w:val="24"/>
        </w:rPr>
        <w:t xml:space="preserve"> motioned to approve the meeting minutes from </w:t>
      </w:r>
      <w:r>
        <w:rPr>
          <w:rFonts w:ascii="Calibri" w:eastAsia="Calibri" w:hAnsi="Calibri" w:cs="Calibri"/>
          <w:sz w:val="24"/>
        </w:rPr>
        <w:t>November 12, 2016</w:t>
      </w:r>
      <w:r w:rsidR="006339CD">
        <w:rPr>
          <w:rFonts w:ascii="Calibri" w:eastAsia="Calibri" w:hAnsi="Calibri" w:cs="Calibri"/>
          <w:sz w:val="24"/>
        </w:rPr>
        <w:t xml:space="preserve">; </w:t>
      </w:r>
      <w:r>
        <w:rPr>
          <w:rFonts w:ascii="Calibri" w:eastAsia="Calibri" w:hAnsi="Calibri" w:cs="Calibri"/>
          <w:sz w:val="24"/>
        </w:rPr>
        <w:t>Tom Hazard</w:t>
      </w:r>
      <w:r w:rsidR="006339CD">
        <w:rPr>
          <w:rFonts w:ascii="Calibri" w:eastAsia="Calibri" w:hAnsi="Calibri" w:cs="Calibri"/>
          <w:sz w:val="24"/>
        </w:rPr>
        <w:t xml:space="preserve"> second; all were in favor.</w:t>
      </w:r>
    </w:p>
    <w:p w14:paraId="29C02BE2" w14:textId="77777777" w:rsidR="00D602FC" w:rsidRDefault="00D602FC" w:rsidP="00513826">
      <w:pPr>
        <w:spacing w:after="0" w:line="240" w:lineRule="auto"/>
        <w:rPr>
          <w:rFonts w:ascii="Calibri" w:eastAsia="Calibri" w:hAnsi="Calibri" w:cs="Calibri"/>
          <w:b/>
          <w:sz w:val="24"/>
          <w:u w:val="single"/>
        </w:rPr>
      </w:pPr>
    </w:p>
    <w:p w14:paraId="48FFE36F" w14:textId="2F00F8B4" w:rsidR="00FB23C2" w:rsidRDefault="0045669B" w:rsidP="00513826">
      <w:pPr>
        <w:spacing w:after="0" w:line="240" w:lineRule="auto"/>
        <w:rPr>
          <w:rFonts w:ascii="Calibri" w:eastAsia="Calibri" w:hAnsi="Calibri" w:cs="Calibri"/>
          <w:b/>
          <w:sz w:val="24"/>
          <w:u w:val="single"/>
        </w:rPr>
      </w:pPr>
      <w:r>
        <w:rPr>
          <w:rFonts w:ascii="Calibri" w:eastAsia="Calibri" w:hAnsi="Calibri" w:cs="Calibri"/>
          <w:b/>
          <w:sz w:val="24"/>
          <w:u w:val="single"/>
        </w:rPr>
        <w:t>Introduction of New Neighbors</w:t>
      </w:r>
      <w:r w:rsidR="000828E7">
        <w:rPr>
          <w:rFonts w:ascii="Calibri" w:eastAsia="Calibri" w:hAnsi="Calibri" w:cs="Calibri"/>
          <w:b/>
          <w:sz w:val="24"/>
          <w:u w:val="single"/>
        </w:rPr>
        <w:t xml:space="preserve"> and Distribution of Ownership Map</w:t>
      </w:r>
    </w:p>
    <w:p w14:paraId="027D955D" w14:textId="69DD21D4" w:rsidR="0045669B" w:rsidRDefault="007C282D" w:rsidP="00513826">
      <w:pPr>
        <w:spacing w:after="0" w:line="240" w:lineRule="auto"/>
        <w:rPr>
          <w:rFonts w:ascii="Calibri" w:eastAsia="Calibri" w:hAnsi="Calibri" w:cs="Calibri"/>
          <w:sz w:val="24"/>
        </w:rPr>
      </w:pPr>
      <w:r>
        <w:rPr>
          <w:rFonts w:ascii="Calibri" w:eastAsia="Calibri" w:hAnsi="Calibri" w:cs="Calibri"/>
          <w:sz w:val="24"/>
        </w:rPr>
        <w:t>D</w:t>
      </w:r>
      <w:r w:rsidR="0045669B">
        <w:rPr>
          <w:rFonts w:ascii="Calibri" w:eastAsia="Calibri" w:hAnsi="Calibri" w:cs="Calibri"/>
          <w:sz w:val="24"/>
        </w:rPr>
        <w:t>uring 2017:</w:t>
      </w:r>
    </w:p>
    <w:p w14:paraId="0DDA39C6" w14:textId="35856862" w:rsidR="0045669B" w:rsidRDefault="0045669B" w:rsidP="0045669B">
      <w:pPr>
        <w:pStyle w:val="ListParagraph"/>
        <w:numPr>
          <w:ilvl w:val="0"/>
          <w:numId w:val="11"/>
        </w:numPr>
        <w:spacing w:after="0" w:line="240" w:lineRule="auto"/>
        <w:rPr>
          <w:rFonts w:ascii="Calibri" w:eastAsia="Calibri" w:hAnsi="Calibri" w:cs="Calibri"/>
          <w:sz w:val="24"/>
        </w:rPr>
      </w:pPr>
      <w:r>
        <w:rPr>
          <w:rFonts w:ascii="Calibri" w:eastAsia="Calibri" w:hAnsi="Calibri" w:cs="Calibri"/>
          <w:sz w:val="24"/>
        </w:rPr>
        <w:t xml:space="preserve">Lot 1 – </w:t>
      </w:r>
      <w:proofErr w:type="spellStart"/>
      <w:r>
        <w:rPr>
          <w:rFonts w:ascii="Calibri" w:eastAsia="Calibri" w:hAnsi="Calibri" w:cs="Calibri"/>
          <w:sz w:val="24"/>
        </w:rPr>
        <w:t>Misunas</w:t>
      </w:r>
      <w:proofErr w:type="spellEnd"/>
      <w:r>
        <w:rPr>
          <w:rFonts w:ascii="Calibri" w:eastAsia="Calibri" w:hAnsi="Calibri" w:cs="Calibri"/>
          <w:sz w:val="24"/>
        </w:rPr>
        <w:t xml:space="preserve"> sold to </w:t>
      </w:r>
      <w:proofErr w:type="spellStart"/>
      <w:r>
        <w:rPr>
          <w:rFonts w:ascii="Calibri" w:eastAsia="Calibri" w:hAnsi="Calibri" w:cs="Calibri"/>
          <w:sz w:val="24"/>
        </w:rPr>
        <w:t>Sahnow</w:t>
      </w:r>
      <w:proofErr w:type="spellEnd"/>
    </w:p>
    <w:p w14:paraId="5F575C86" w14:textId="5E2B0894" w:rsidR="0045669B" w:rsidRDefault="0045669B" w:rsidP="0045669B">
      <w:pPr>
        <w:pStyle w:val="ListParagraph"/>
        <w:numPr>
          <w:ilvl w:val="0"/>
          <w:numId w:val="11"/>
        </w:numPr>
        <w:spacing w:after="0" w:line="240" w:lineRule="auto"/>
        <w:rPr>
          <w:rFonts w:ascii="Calibri" w:eastAsia="Calibri" w:hAnsi="Calibri" w:cs="Calibri"/>
          <w:sz w:val="24"/>
        </w:rPr>
      </w:pPr>
      <w:r>
        <w:rPr>
          <w:rFonts w:ascii="Calibri" w:eastAsia="Calibri" w:hAnsi="Calibri" w:cs="Calibri"/>
          <w:sz w:val="24"/>
        </w:rPr>
        <w:t xml:space="preserve">Lot 48 – </w:t>
      </w:r>
      <w:proofErr w:type="spellStart"/>
      <w:r>
        <w:rPr>
          <w:rFonts w:ascii="Calibri" w:eastAsia="Calibri" w:hAnsi="Calibri" w:cs="Calibri"/>
          <w:sz w:val="24"/>
        </w:rPr>
        <w:t>Shanow</w:t>
      </w:r>
      <w:proofErr w:type="spellEnd"/>
      <w:r>
        <w:rPr>
          <w:rFonts w:ascii="Calibri" w:eastAsia="Calibri" w:hAnsi="Calibri" w:cs="Calibri"/>
          <w:sz w:val="24"/>
        </w:rPr>
        <w:t xml:space="preserve"> sold to McNeil</w:t>
      </w:r>
      <w:r w:rsidR="00EE380D">
        <w:rPr>
          <w:rFonts w:ascii="Calibri" w:eastAsia="Calibri" w:hAnsi="Calibri" w:cs="Calibri"/>
          <w:sz w:val="24"/>
        </w:rPr>
        <w:t>l</w:t>
      </w:r>
      <w:r>
        <w:rPr>
          <w:rFonts w:ascii="Calibri" w:eastAsia="Calibri" w:hAnsi="Calibri" w:cs="Calibri"/>
          <w:sz w:val="24"/>
        </w:rPr>
        <w:t>y/Francis</w:t>
      </w:r>
    </w:p>
    <w:p w14:paraId="4EFA5B8B" w14:textId="0B54FC87" w:rsidR="0045669B" w:rsidRDefault="0045669B" w:rsidP="0045669B">
      <w:pPr>
        <w:pStyle w:val="ListParagraph"/>
        <w:numPr>
          <w:ilvl w:val="0"/>
          <w:numId w:val="11"/>
        </w:numPr>
        <w:spacing w:after="0" w:line="240" w:lineRule="auto"/>
        <w:rPr>
          <w:rFonts w:ascii="Calibri" w:eastAsia="Calibri" w:hAnsi="Calibri" w:cs="Calibri"/>
          <w:sz w:val="24"/>
        </w:rPr>
      </w:pPr>
      <w:r>
        <w:rPr>
          <w:rFonts w:ascii="Calibri" w:eastAsia="Calibri" w:hAnsi="Calibri" w:cs="Calibri"/>
          <w:sz w:val="24"/>
        </w:rPr>
        <w:t>Lot 28 – Graham sold to Sweeny</w:t>
      </w:r>
    </w:p>
    <w:p w14:paraId="4C484391" w14:textId="144FB8AE" w:rsidR="0045669B" w:rsidRDefault="0045669B" w:rsidP="0045669B">
      <w:pPr>
        <w:pStyle w:val="ListParagraph"/>
        <w:numPr>
          <w:ilvl w:val="0"/>
          <w:numId w:val="11"/>
        </w:numPr>
        <w:spacing w:after="0" w:line="240" w:lineRule="auto"/>
        <w:rPr>
          <w:rFonts w:ascii="Calibri" w:eastAsia="Calibri" w:hAnsi="Calibri" w:cs="Calibri"/>
          <w:sz w:val="24"/>
        </w:rPr>
      </w:pPr>
      <w:r>
        <w:rPr>
          <w:rFonts w:ascii="Calibri" w:eastAsia="Calibri" w:hAnsi="Calibri" w:cs="Calibri"/>
          <w:sz w:val="24"/>
        </w:rPr>
        <w:t xml:space="preserve">Lot </w:t>
      </w:r>
      <w:r w:rsidR="00EE380D">
        <w:rPr>
          <w:rFonts w:ascii="Calibri" w:eastAsia="Calibri" w:hAnsi="Calibri" w:cs="Calibri"/>
          <w:sz w:val="24"/>
        </w:rPr>
        <w:t>7</w:t>
      </w:r>
      <w:r w:rsidR="007C282D">
        <w:rPr>
          <w:rFonts w:ascii="Calibri" w:eastAsia="Calibri" w:hAnsi="Calibri" w:cs="Calibri"/>
          <w:sz w:val="24"/>
        </w:rPr>
        <w:t xml:space="preserve"> – Bader/</w:t>
      </w:r>
      <w:proofErr w:type="spellStart"/>
      <w:r w:rsidR="007C282D">
        <w:rPr>
          <w:rFonts w:ascii="Calibri" w:eastAsia="Calibri" w:hAnsi="Calibri" w:cs="Calibri"/>
          <w:sz w:val="24"/>
        </w:rPr>
        <w:t>Aloi</w:t>
      </w:r>
      <w:proofErr w:type="spellEnd"/>
      <w:r w:rsidR="007C282D">
        <w:rPr>
          <w:rFonts w:ascii="Calibri" w:eastAsia="Calibri" w:hAnsi="Calibri" w:cs="Calibri"/>
          <w:sz w:val="24"/>
        </w:rPr>
        <w:t xml:space="preserve"> – </w:t>
      </w:r>
      <w:r>
        <w:rPr>
          <w:rFonts w:ascii="Calibri" w:eastAsia="Calibri" w:hAnsi="Calibri" w:cs="Calibri"/>
          <w:sz w:val="24"/>
        </w:rPr>
        <w:t>built a new home and hope to move in by Thanksgiving.  They will have the first and only metered house in the neighborhood.</w:t>
      </w:r>
    </w:p>
    <w:p w14:paraId="1DE07809" w14:textId="77777777" w:rsidR="007C282D" w:rsidRDefault="007C282D" w:rsidP="000828E7">
      <w:pPr>
        <w:spacing w:after="0" w:line="240" w:lineRule="auto"/>
        <w:rPr>
          <w:rFonts w:ascii="Calibri" w:eastAsia="Calibri" w:hAnsi="Calibri" w:cs="Calibri"/>
          <w:sz w:val="24"/>
        </w:rPr>
      </w:pPr>
    </w:p>
    <w:p w14:paraId="0179C520" w14:textId="1A412265" w:rsidR="000828E7" w:rsidRPr="000828E7" w:rsidRDefault="000828E7" w:rsidP="000828E7">
      <w:pPr>
        <w:spacing w:after="0" w:line="240" w:lineRule="auto"/>
        <w:rPr>
          <w:rFonts w:ascii="Calibri" w:eastAsia="Calibri" w:hAnsi="Calibri" w:cs="Calibri"/>
          <w:sz w:val="24"/>
        </w:rPr>
      </w:pPr>
      <w:r>
        <w:rPr>
          <w:rFonts w:ascii="Calibri" w:eastAsia="Calibri" w:hAnsi="Calibri" w:cs="Calibri"/>
          <w:sz w:val="24"/>
        </w:rPr>
        <w:t xml:space="preserve">Lot 48’s new owners were present and were introduced to the membership.  </w:t>
      </w:r>
    </w:p>
    <w:p w14:paraId="75C30346" w14:textId="77777777" w:rsidR="0045669B" w:rsidRDefault="0045669B" w:rsidP="0045669B">
      <w:pPr>
        <w:spacing w:after="0" w:line="240" w:lineRule="auto"/>
        <w:rPr>
          <w:rFonts w:ascii="Calibri" w:eastAsia="Calibri" w:hAnsi="Calibri" w:cs="Calibri"/>
          <w:sz w:val="24"/>
        </w:rPr>
      </w:pPr>
    </w:p>
    <w:p w14:paraId="5A27185C" w14:textId="6367BD92" w:rsidR="0045669B" w:rsidRDefault="0045669B" w:rsidP="0045669B">
      <w:pPr>
        <w:spacing w:after="0" w:line="240" w:lineRule="auto"/>
        <w:rPr>
          <w:rFonts w:ascii="Calibri" w:eastAsia="Calibri" w:hAnsi="Calibri" w:cs="Calibri"/>
          <w:sz w:val="24"/>
        </w:rPr>
      </w:pPr>
      <w:r>
        <w:rPr>
          <w:rFonts w:ascii="Calibri" w:eastAsia="Calibri" w:hAnsi="Calibri" w:cs="Calibri"/>
          <w:sz w:val="24"/>
        </w:rPr>
        <w:t>It was decided that emails and phone numbers will be added to the “owner</w:t>
      </w:r>
      <w:r w:rsidR="000828E7">
        <w:rPr>
          <w:rFonts w:ascii="Calibri" w:eastAsia="Calibri" w:hAnsi="Calibri" w:cs="Calibri"/>
          <w:sz w:val="24"/>
        </w:rPr>
        <w:t>’</w:t>
      </w:r>
      <w:r>
        <w:rPr>
          <w:rFonts w:ascii="Calibri" w:eastAsia="Calibri" w:hAnsi="Calibri" w:cs="Calibri"/>
          <w:sz w:val="24"/>
        </w:rPr>
        <w:t xml:space="preserve">s map” </w:t>
      </w:r>
      <w:r w:rsidR="000828E7">
        <w:rPr>
          <w:rFonts w:ascii="Calibri" w:eastAsia="Calibri" w:hAnsi="Calibri" w:cs="Calibri"/>
          <w:sz w:val="24"/>
        </w:rPr>
        <w:t xml:space="preserve">included in the packet </w:t>
      </w:r>
      <w:r w:rsidR="001F2BDA">
        <w:rPr>
          <w:rFonts w:ascii="Calibri" w:eastAsia="Calibri" w:hAnsi="Calibri" w:cs="Calibri"/>
          <w:sz w:val="24"/>
        </w:rPr>
        <w:t xml:space="preserve">(Packet Document </w:t>
      </w:r>
      <w:r w:rsidR="001F2BDA" w:rsidRPr="001F2BDA">
        <w:rPr>
          <w:rFonts w:ascii="Calibri" w:eastAsia="Calibri" w:hAnsi="Calibri" w:cs="Calibri"/>
          <w:b/>
          <w:sz w:val="24"/>
        </w:rPr>
        <w:t>No. 3</w:t>
      </w:r>
      <w:r w:rsidR="001F2BDA">
        <w:rPr>
          <w:rFonts w:ascii="Calibri" w:eastAsia="Calibri" w:hAnsi="Calibri" w:cs="Calibri"/>
          <w:sz w:val="24"/>
        </w:rPr>
        <w:t xml:space="preserve">) </w:t>
      </w:r>
      <w:r>
        <w:rPr>
          <w:rFonts w:ascii="Calibri" w:eastAsia="Calibri" w:hAnsi="Calibri" w:cs="Calibri"/>
          <w:sz w:val="24"/>
        </w:rPr>
        <w:t>and that the map will be distributed to homeowners only.  Krystle Beattie will add the information and send the map via email to current homeowners.</w:t>
      </w:r>
    </w:p>
    <w:p w14:paraId="70D8D752" w14:textId="77777777" w:rsidR="0045669B" w:rsidRDefault="0045669B" w:rsidP="0045669B">
      <w:pPr>
        <w:spacing w:after="0" w:line="240" w:lineRule="auto"/>
        <w:rPr>
          <w:rFonts w:ascii="Calibri" w:eastAsia="Calibri" w:hAnsi="Calibri" w:cs="Calibri"/>
          <w:sz w:val="24"/>
        </w:rPr>
      </w:pPr>
    </w:p>
    <w:p w14:paraId="49C95794" w14:textId="6C9682C4" w:rsidR="0045669B" w:rsidRDefault="007C282D" w:rsidP="0045669B">
      <w:pPr>
        <w:spacing w:after="0" w:line="240" w:lineRule="auto"/>
        <w:rPr>
          <w:rFonts w:ascii="Calibri" w:eastAsia="Calibri" w:hAnsi="Calibri" w:cs="Calibri"/>
          <w:b/>
          <w:sz w:val="24"/>
          <w:u w:val="single"/>
        </w:rPr>
      </w:pPr>
      <w:r>
        <w:rPr>
          <w:rFonts w:ascii="Calibri" w:eastAsia="Calibri" w:hAnsi="Calibri" w:cs="Calibri"/>
          <w:b/>
          <w:sz w:val="24"/>
          <w:u w:val="single"/>
        </w:rPr>
        <w:t xml:space="preserve">Review of Plat / </w:t>
      </w:r>
      <w:r w:rsidR="0045669B" w:rsidRPr="0045669B">
        <w:rPr>
          <w:rFonts w:ascii="Calibri" w:eastAsia="Calibri" w:hAnsi="Calibri" w:cs="Calibri"/>
          <w:b/>
          <w:sz w:val="24"/>
          <w:u w:val="single"/>
        </w:rPr>
        <w:t>Open Space</w:t>
      </w:r>
    </w:p>
    <w:p w14:paraId="0A280504" w14:textId="604DC5AA" w:rsidR="000828E7" w:rsidRDefault="000828E7" w:rsidP="0045669B">
      <w:pPr>
        <w:spacing w:after="0" w:line="240" w:lineRule="auto"/>
        <w:rPr>
          <w:rFonts w:ascii="Calibri" w:eastAsia="Calibri" w:hAnsi="Calibri" w:cs="Calibri"/>
          <w:sz w:val="24"/>
        </w:rPr>
      </w:pPr>
      <w:r>
        <w:rPr>
          <w:rFonts w:ascii="Calibri" w:eastAsia="Calibri" w:hAnsi="Calibri" w:cs="Calibri"/>
          <w:sz w:val="24"/>
        </w:rPr>
        <w:t xml:space="preserve">Carolyn pointed out Kings Row’s 5 open space parcels </w:t>
      </w:r>
      <w:r w:rsidR="00AE11C4">
        <w:rPr>
          <w:rFonts w:ascii="Calibri" w:eastAsia="Calibri" w:hAnsi="Calibri" w:cs="Calibri"/>
          <w:sz w:val="24"/>
        </w:rPr>
        <w:t xml:space="preserve">shown on Packet Document </w:t>
      </w:r>
      <w:r w:rsidR="00AE11C4" w:rsidRPr="00AE11C4">
        <w:rPr>
          <w:rFonts w:ascii="Calibri" w:eastAsia="Calibri" w:hAnsi="Calibri" w:cs="Calibri"/>
          <w:b/>
          <w:sz w:val="24"/>
        </w:rPr>
        <w:t>No.3</w:t>
      </w:r>
      <w:r w:rsidR="00AE11C4">
        <w:rPr>
          <w:rFonts w:ascii="Calibri" w:eastAsia="Calibri" w:hAnsi="Calibri" w:cs="Calibri"/>
          <w:sz w:val="24"/>
        </w:rPr>
        <w:t xml:space="preserve"> and </w:t>
      </w:r>
      <w:r w:rsidR="007C282D">
        <w:rPr>
          <w:rFonts w:ascii="Calibri" w:eastAsia="Calibri" w:hAnsi="Calibri" w:cs="Calibri"/>
          <w:sz w:val="24"/>
        </w:rPr>
        <w:t xml:space="preserve">on a </w:t>
      </w:r>
      <w:r>
        <w:rPr>
          <w:rFonts w:ascii="Calibri" w:eastAsia="Calibri" w:hAnsi="Calibri" w:cs="Calibri"/>
          <w:sz w:val="24"/>
        </w:rPr>
        <w:t>subdivision plat</w:t>
      </w:r>
      <w:r w:rsidR="007C282D">
        <w:rPr>
          <w:rFonts w:ascii="Calibri" w:eastAsia="Calibri" w:hAnsi="Calibri" w:cs="Calibri"/>
          <w:sz w:val="24"/>
        </w:rPr>
        <w:t xml:space="preserve"> </w:t>
      </w:r>
      <w:r w:rsidR="00AE11C4">
        <w:rPr>
          <w:rFonts w:ascii="Calibri" w:eastAsia="Calibri" w:hAnsi="Calibri" w:cs="Calibri"/>
          <w:sz w:val="24"/>
        </w:rPr>
        <w:t>displayed on the wall.  She</w:t>
      </w:r>
      <w:r>
        <w:rPr>
          <w:rFonts w:ascii="Calibri" w:eastAsia="Calibri" w:hAnsi="Calibri" w:cs="Calibri"/>
          <w:sz w:val="24"/>
        </w:rPr>
        <w:t xml:space="preserve"> </w:t>
      </w:r>
      <w:r w:rsidR="00AE11C4">
        <w:rPr>
          <w:rFonts w:ascii="Calibri" w:eastAsia="Calibri" w:hAnsi="Calibri" w:cs="Calibri"/>
          <w:sz w:val="24"/>
        </w:rPr>
        <w:t xml:space="preserve">explained that the map is a combination of Subdivision Filings No. 1 and 2, approved by Garfield County in the 1970’s, and </w:t>
      </w:r>
      <w:r>
        <w:rPr>
          <w:rFonts w:ascii="Calibri" w:eastAsia="Calibri" w:hAnsi="Calibri" w:cs="Calibri"/>
          <w:sz w:val="24"/>
        </w:rPr>
        <w:t>noted the following:</w:t>
      </w:r>
    </w:p>
    <w:p w14:paraId="3C5529B1" w14:textId="77777777" w:rsidR="000828E7" w:rsidRDefault="000828E7" w:rsidP="0045669B">
      <w:pPr>
        <w:spacing w:after="0" w:line="240" w:lineRule="auto"/>
        <w:rPr>
          <w:rFonts w:ascii="Calibri" w:eastAsia="Calibri" w:hAnsi="Calibri" w:cs="Calibri"/>
          <w:sz w:val="24"/>
        </w:rPr>
      </w:pPr>
    </w:p>
    <w:p w14:paraId="28CA53E0" w14:textId="14CA1D81" w:rsidR="0045669B" w:rsidRPr="000828E7" w:rsidRDefault="0045669B" w:rsidP="000828E7">
      <w:pPr>
        <w:pStyle w:val="ListParagraph"/>
        <w:numPr>
          <w:ilvl w:val="0"/>
          <w:numId w:val="11"/>
        </w:numPr>
        <w:spacing w:after="0" w:line="240" w:lineRule="auto"/>
        <w:rPr>
          <w:rFonts w:ascii="Calibri" w:eastAsia="Calibri" w:hAnsi="Calibri" w:cs="Calibri"/>
          <w:sz w:val="24"/>
        </w:rPr>
      </w:pPr>
      <w:r w:rsidRPr="000828E7">
        <w:rPr>
          <w:rFonts w:ascii="Calibri" w:eastAsia="Calibri" w:hAnsi="Calibri" w:cs="Calibri"/>
          <w:sz w:val="24"/>
        </w:rPr>
        <w:t xml:space="preserve">As of November 11, 2017 </w:t>
      </w:r>
      <w:r w:rsidR="007541B6" w:rsidRPr="000828E7">
        <w:rPr>
          <w:rFonts w:ascii="Calibri" w:eastAsia="Calibri" w:hAnsi="Calibri" w:cs="Calibri"/>
          <w:sz w:val="24"/>
        </w:rPr>
        <w:t>there is no easement across lots 40-44 to connect the two parcels of open space (referred to as the “South Bandit Trail"</w:t>
      </w:r>
      <w:r w:rsidR="00B614E3" w:rsidRPr="000828E7">
        <w:rPr>
          <w:rFonts w:ascii="Calibri" w:eastAsia="Calibri" w:hAnsi="Calibri" w:cs="Calibri"/>
          <w:sz w:val="24"/>
        </w:rPr>
        <w:t>)</w:t>
      </w:r>
      <w:r w:rsidR="000828E7" w:rsidRPr="000828E7">
        <w:rPr>
          <w:rFonts w:ascii="Calibri" w:eastAsia="Calibri" w:hAnsi="Calibri" w:cs="Calibri"/>
          <w:sz w:val="24"/>
        </w:rPr>
        <w:t>, but the Board is hopeful</w:t>
      </w:r>
      <w:r w:rsidR="007541B6" w:rsidRPr="000828E7">
        <w:rPr>
          <w:rFonts w:ascii="Calibri" w:eastAsia="Calibri" w:hAnsi="Calibri" w:cs="Calibri"/>
          <w:sz w:val="24"/>
        </w:rPr>
        <w:t xml:space="preserve"> that an easement will be granted </w:t>
      </w:r>
      <w:r w:rsidR="00F74D10">
        <w:rPr>
          <w:rFonts w:ascii="Calibri" w:eastAsia="Calibri" w:hAnsi="Calibri" w:cs="Calibri"/>
          <w:sz w:val="24"/>
        </w:rPr>
        <w:t xml:space="preserve">to the HOA from the 4 lot owners </w:t>
      </w:r>
      <w:r w:rsidR="007541B6" w:rsidRPr="000828E7">
        <w:rPr>
          <w:rFonts w:ascii="Calibri" w:eastAsia="Calibri" w:hAnsi="Calibri" w:cs="Calibri"/>
          <w:sz w:val="24"/>
        </w:rPr>
        <w:t>in 2018.</w:t>
      </w:r>
    </w:p>
    <w:p w14:paraId="31971EFE" w14:textId="77777777" w:rsidR="007541B6" w:rsidRDefault="007541B6" w:rsidP="0045669B">
      <w:pPr>
        <w:spacing w:after="0" w:line="240" w:lineRule="auto"/>
        <w:rPr>
          <w:rFonts w:ascii="Calibri" w:eastAsia="Calibri" w:hAnsi="Calibri" w:cs="Calibri"/>
          <w:sz w:val="24"/>
        </w:rPr>
      </w:pPr>
    </w:p>
    <w:p w14:paraId="0D8CC507" w14:textId="5C3CA306" w:rsidR="007541B6" w:rsidRPr="000828E7" w:rsidRDefault="007541B6" w:rsidP="000828E7">
      <w:pPr>
        <w:pStyle w:val="ListParagraph"/>
        <w:numPr>
          <w:ilvl w:val="0"/>
          <w:numId w:val="11"/>
        </w:numPr>
        <w:spacing w:after="0" w:line="240" w:lineRule="auto"/>
        <w:rPr>
          <w:rFonts w:ascii="Calibri" w:eastAsia="Calibri" w:hAnsi="Calibri" w:cs="Calibri"/>
          <w:sz w:val="24"/>
        </w:rPr>
      </w:pPr>
      <w:r w:rsidRPr="000828E7">
        <w:rPr>
          <w:rFonts w:ascii="Calibri" w:eastAsia="Calibri" w:hAnsi="Calibri" w:cs="Calibri"/>
          <w:sz w:val="24"/>
        </w:rPr>
        <w:t>The “Triangle Parcel” is important to the HOA as it is used for drainage</w:t>
      </w:r>
      <w:r w:rsidR="00F74D10">
        <w:rPr>
          <w:rFonts w:ascii="Calibri" w:eastAsia="Calibri" w:hAnsi="Calibri" w:cs="Calibri"/>
          <w:sz w:val="24"/>
        </w:rPr>
        <w:t xml:space="preserve"> and is part of our County approved open space acreage</w:t>
      </w:r>
      <w:r w:rsidRPr="000828E7">
        <w:rPr>
          <w:rFonts w:ascii="Calibri" w:eastAsia="Calibri" w:hAnsi="Calibri" w:cs="Calibri"/>
          <w:sz w:val="24"/>
        </w:rPr>
        <w:t xml:space="preserve">.  The Board has a signed use agreement with the </w:t>
      </w:r>
      <w:proofErr w:type="spellStart"/>
      <w:r w:rsidRPr="000828E7">
        <w:rPr>
          <w:rFonts w:ascii="Calibri" w:eastAsia="Calibri" w:hAnsi="Calibri" w:cs="Calibri"/>
          <w:sz w:val="24"/>
        </w:rPr>
        <w:t>Pinccinati’s</w:t>
      </w:r>
      <w:proofErr w:type="spellEnd"/>
      <w:r w:rsidRPr="000828E7">
        <w:rPr>
          <w:rFonts w:ascii="Calibri" w:eastAsia="Calibri" w:hAnsi="Calibri" w:cs="Calibri"/>
          <w:sz w:val="24"/>
        </w:rPr>
        <w:t xml:space="preserve"> to </w:t>
      </w:r>
      <w:r w:rsidR="00F74D10">
        <w:rPr>
          <w:rFonts w:ascii="Calibri" w:eastAsia="Calibri" w:hAnsi="Calibri" w:cs="Calibri"/>
          <w:sz w:val="24"/>
        </w:rPr>
        <w:t xml:space="preserve">allow </w:t>
      </w:r>
      <w:r w:rsidR="000828E7" w:rsidRPr="000828E7">
        <w:rPr>
          <w:rFonts w:ascii="Calibri" w:eastAsia="Calibri" w:hAnsi="Calibri" w:cs="Calibri"/>
          <w:sz w:val="24"/>
        </w:rPr>
        <w:t>limit</w:t>
      </w:r>
      <w:r w:rsidR="00F74D10">
        <w:rPr>
          <w:rFonts w:ascii="Calibri" w:eastAsia="Calibri" w:hAnsi="Calibri" w:cs="Calibri"/>
          <w:sz w:val="24"/>
        </w:rPr>
        <w:t>ed</w:t>
      </w:r>
      <w:r w:rsidR="000828E7" w:rsidRPr="000828E7">
        <w:rPr>
          <w:rFonts w:ascii="Calibri" w:eastAsia="Calibri" w:hAnsi="Calibri" w:cs="Calibri"/>
          <w:sz w:val="24"/>
        </w:rPr>
        <w:t xml:space="preserve"> use of</w:t>
      </w:r>
      <w:r w:rsidRPr="000828E7">
        <w:rPr>
          <w:rFonts w:ascii="Calibri" w:eastAsia="Calibri" w:hAnsi="Calibri" w:cs="Calibri"/>
          <w:sz w:val="24"/>
        </w:rPr>
        <w:t xml:space="preserve"> </w:t>
      </w:r>
      <w:r w:rsidR="00F74D10">
        <w:rPr>
          <w:rFonts w:ascii="Calibri" w:eastAsia="Calibri" w:hAnsi="Calibri" w:cs="Calibri"/>
          <w:sz w:val="24"/>
        </w:rPr>
        <w:t xml:space="preserve">our </w:t>
      </w:r>
      <w:r w:rsidRPr="000828E7">
        <w:rPr>
          <w:rFonts w:ascii="Calibri" w:eastAsia="Calibri" w:hAnsi="Calibri" w:cs="Calibri"/>
          <w:sz w:val="24"/>
        </w:rPr>
        <w:t>property</w:t>
      </w:r>
      <w:r w:rsidR="00F74D10">
        <w:rPr>
          <w:rFonts w:ascii="Calibri" w:eastAsia="Calibri" w:hAnsi="Calibri" w:cs="Calibri"/>
          <w:sz w:val="24"/>
        </w:rPr>
        <w:t xml:space="preserve"> for purposes of locating the </w:t>
      </w:r>
      <w:proofErr w:type="spellStart"/>
      <w:r w:rsidR="00F74D10">
        <w:rPr>
          <w:rFonts w:ascii="Calibri" w:eastAsia="Calibri" w:hAnsi="Calibri" w:cs="Calibri"/>
          <w:sz w:val="24"/>
        </w:rPr>
        <w:t>Pinccinati’s</w:t>
      </w:r>
      <w:proofErr w:type="spellEnd"/>
      <w:r w:rsidR="00F74D10">
        <w:rPr>
          <w:rFonts w:ascii="Calibri" w:eastAsia="Calibri" w:hAnsi="Calibri" w:cs="Calibri"/>
          <w:sz w:val="24"/>
        </w:rPr>
        <w:t xml:space="preserve"> farm implements, windmills and other items</w:t>
      </w:r>
      <w:r w:rsidRPr="000828E7">
        <w:rPr>
          <w:rFonts w:ascii="Calibri" w:eastAsia="Calibri" w:hAnsi="Calibri" w:cs="Calibri"/>
          <w:sz w:val="24"/>
        </w:rPr>
        <w:t>.</w:t>
      </w:r>
    </w:p>
    <w:p w14:paraId="2E30BCA2" w14:textId="77777777" w:rsidR="002C5493" w:rsidRDefault="002C5493" w:rsidP="00513826">
      <w:pPr>
        <w:spacing w:after="0" w:line="240" w:lineRule="auto"/>
        <w:rPr>
          <w:rFonts w:ascii="Calibri" w:eastAsia="Calibri" w:hAnsi="Calibri" w:cs="Calibri"/>
          <w:b/>
          <w:sz w:val="24"/>
          <w:u w:val="single"/>
        </w:rPr>
      </w:pPr>
    </w:p>
    <w:p w14:paraId="67CA37C5" w14:textId="485B50FC" w:rsidR="00DC28D3" w:rsidRDefault="00DC28D3" w:rsidP="00513826">
      <w:pPr>
        <w:spacing w:after="0" w:line="240" w:lineRule="auto"/>
        <w:rPr>
          <w:rFonts w:ascii="Calibri" w:eastAsia="Calibri" w:hAnsi="Calibri" w:cs="Calibri"/>
          <w:b/>
          <w:sz w:val="24"/>
          <w:u w:val="single"/>
        </w:rPr>
      </w:pPr>
      <w:r>
        <w:rPr>
          <w:rFonts w:ascii="Calibri" w:eastAsia="Calibri" w:hAnsi="Calibri" w:cs="Calibri"/>
          <w:b/>
          <w:sz w:val="24"/>
          <w:u w:val="single"/>
        </w:rPr>
        <w:t>President’s Report</w:t>
      </w:r>
      <w:r w:rsidR="007541B6">
        <w:rPr>
          <w:rFonts w:ascii="Calibri" w:eastAsia="Calibri" w:hAnsi="Calibri" w:cs="Calibri"/>
          <w:b/>
          <w:sz w:val="24"/>
          <w:u w:val="single"/>
        </w:rPr>
        <w:t xml:space="preserve"> – 2017 Update</w:t>
      </w:r>
    </w:p>
    <w:p w14:paraId="6191E4D3" w14:textId="22A4E87F" w:rsidR="007541B6" w:rsidRDefault="007541B6" w:rsidP="007541B6">
      <w:pPr>
        <w:pStyle w:val="ListParagraph"/>
        <w:numPr>
          <w:ilvl w:val="0"/>
          <w:numId w:val="12"/>
        </w:numPr>
        <w:spacing w:after="0" w:line="240" w:lineRule="auto"/>
        <w:rPr>
          <w:rFonts w:ascii="Calibri" w:eastAsia="Calibri" w:hAnsi="Calibri" w:cs="Calibri"/>
          <w:sz w:val="24"/>
        </w:rPr>
      </w:pPr>
      <w:r>
        <w:rPr>
          <w:rFonts w:ascii="Calibri" w:eastAsia="Calibri" w:hAnsi="Calibri" w:cs="Calibri"/>
          <w:sz w:val="24"/>
        </w:rPr>
        <w:t>The covenant rewri</w:t>
      </w:r>
      <w:r w:rsidR="000828E7">
        <w:rPr>
          <w:rFonts w:ascii="Calibri" w:eastAsia="Calibri" w:hAnsi="Calibri" w:cs="Calibri"/>
          <w:sz w:val="24"/>
        </w:rPr>
        <w:t xml:space="preserve">te was not accomplished in 2017, even though a committee </w:t>
      </w:r>
      <w:r w:rsidR="00705A7D">
        <w:rPr>
          <w:rFonts w:ascii="Calibri" w:eastAsia="Calibri" w:hAnsi="Calibri" w:cs="Calibri"/>
          <w:sz w:val="24"/>
        </w:rPr>
        <w:t xml:space="preserve">(Molly </w:t>
      </w:r>
      <w:proofErr w:type="spellStart"/>
      <w:r w:rsidR="00705A7D">
        <w:rPr>
          <w:rFonts w:ascii="Calibri" w:eastAsia="Calibri" w:hAnsi="Calibri" w:cs="Calibri"/>
          <w:sz w:val="24"/>
        </w:rPr>
        <w:t>Bartholow</w:t>
      </w:r>
      <w:proofErr w:type="spellEnd"/>
      <w:r w:rsidR="00705A7D">
        <w:rPr>
          <w:rFonts w:ascii="Calibri" w:eastAsia="Calibri" w:hAnsi="Calibri" w:cs="Calibri"/>
          <w:sz w:val="24"/>
        </w:rPr>
        <w:t xml:space="preserve">, Patrick Chase, Mimi </w:t>
      </w:r>
      <w:proofErr w:type="spellStart"/>
      <w:r w:rsidR="00705A7D">
        <w:rPr>
          <w:rFonts w:ascii="Calibri" w:eastAsia="Calibri" w:hAnsi="Calibri" w:cs="Calibri"/>
          <w:sz w:val="24"/>
        </w:rPr>
        <w:t>Trombatore</w:t>
      </w:r>
      <w:proofErr w:type="spellEnd"/>
      <w:r w:rsidR="00705A7D">
        <w:rPr>
          <w:rFonts w:ascii="Calibri" w:eastAsia="Calibri" w:hAnsi="Calibri" w:cs="Calibri"/>
          <w:sz w:val="24"/>
        </w:rPr>
        <w:t xml:space="preserve"> and Carolyn Dahlgren) </w:t>
      </w:r>
      <w:r w:rsidR="000828E7">
        <w:rPr>
          <w:rFonts w:ascii="Calibri" w:eastAsia="Calibri" w:hAnsi="Calibri" w:cs="Calibri"/>
          <w:sz w:val="24"/>
        </w:rPr>
        <w:t>was appointed in 2015.</w:t>
      </w:r>
      <w:r w:rsidR="007C282D">
        <w:rPr>
          <w:rFonts w:ascii="Calibri" w:eastAsia="Calibri" w:hAnsi="Calibri" w:cs="Calibri"/>
          <w:sz w:val="24"/>
        </w:rPr>
        <w:t xml:space="preserve"> Domestic water system issues took priority.</w:t>
      </w:r>
    </w:p>
    <w:p w14:paraId="75D34667" w14:textId="3C03B5B3" w:rsidR="000828E7" w:rsidRPr="00DE1E9E" w:rsidRDefault="00705A7D" w:rsidP="00DE1E9E">
      <w:pPr>
        <w:pStyle w:val="ListParagraph"/>
        <w:numPr>
          <w:ilvl w:val="0"/>
          <w:numId w:val="12"/>
        </w:numPr>
        <w:spacing w:after="0" w:line="240" w:lineRule="auto"/>
        <w:rPr>
          <w:rFonts w:ascii="Calibri" w:eastAsia="Calibri" w:hAnsi="Calibri" w:cs="Calibri"/>
          <w:sz w:val="24"/>
        </w:rPr>
      </w:pPr>
      <w:r>
        <w:rPr>
          <w:rFonts w:ascii="Calibri" w:eastAsia="Calibri" w:hAnsi="Calibri" w:cs="Calibri"/>
          <w:sz w:val="24"/>
        </w:rPr>
        <w:t xml:space="preserve">ARC, </w:t>
      </w:r>
      <w:r w:rsidR="007541B6">
        <w:rPr>
          <w:rFonts w:ascii="Calibri" w:eastAsia="Calibri" w:hAnsi="Calibri" w:cs="Calibri"/>
          <w:sz w:val="24"/>
        </w:rPr>
        <w:t>2017:</w:t>
      </w:r>
      <w:r w:rsidR="00DE1E9E">
        <w:rPr>
          <w:rFonts w:ascii="Calibri" w:eastAsia="Calibri" w:hAnsi="Calibri" w:cs="Calibri"/>
          <w:sz w:val="24"/>
        </w:rPr>
        <w:t xml:space="preserve"> </w:t>
      </w:r>
      <w:r>
        <w:rPr>
          <w:rFonts w:ascii="Calibri" w:eastAsia="Calibri" w:hAnsi="Calibri" w:cs="Calibri"/>
          <w:sz w:val="24"/>
        </w:rPr>
        <w:t xml:space="preserve">The ARC received </w:t>
      </w:r>
      <w:r w:rsidR="000828E7" w:rsidRPr="00DE1E9E">
        <w:rPr>
          <w:rFonts w:ascii="Calibri" w:eastAsia="Calibri" w:hAnsi="Calibri" w:cs="Calibri"/>
          <w:sz w:val="24"/>
        </w:rPr>
        <w:t>9 applications</w:t>
      </w:r>
      <w:r w:rsidR="00DE1E9E">
        <w:rPr>
          <w:rFonts w:ascii="Calibri" w:eastAsia="Calibri" w:hAnsi="Calibri" w:cs="Calibri"/>
          <w:sz w:val="24"/>
        </w:rPr>
        <w:t>. T</w:t>
      </w:r>
      <w:r w:rsidR="000828E7" w:rsidRPr="00DE1E9E">
        <w:rPr>
          <w:rFonts w:ascii="Calibri" w:eastAsia="Calibri" w:hAnsi="Calibri" w:cs="Calibri"/>
          <w:sz w:val="24"/>
        </w:rPr>
        <w:t>he Board approved 7</w:t>
      </w:r>
      <w:r w:rsidR="00DE1E9E">
        <w:rPr>
          <w:rFonts w:ascii="Calibri" w:eastAsia="Calibri" w:hAnsi="Calibri" w:cs="Calibri"/>
          <w:sz w:val="24"/>
        </w:rPr>
        <w:t xml:space="preserve"> and denied 1.  </w:t>
      </w:r>
      <w:r w:rsidR="000828E7" w:rsidRPr="00DE1E9E">
        <w:rPr>
          <w:rFonts w:ascii="Calibri" w:eastAsia="Calibri" w:hAnsi="Calibri" w:cs="Calibri"/>
          <w:sz w:val="24"/>
        </w:rPr>
        <w:t>1 remains incomplete</w:t>
      </w:r>
      <w:r w:rsidR="00DE1E9E" w:rsidRPr="00DE1E9E">
        <w:rPr>
          <w:rFonts w:ascii="Calibri" w:eastAsia="Calibri" w:hAnsi="Calibri" w:cs="Calibri"/>
          <w:sz w:val="24"/>
        </w:rPr>
        <w:t>. T</w:t>
      </w:r>
      <w:r w:rsidR="000828E7" w:rsidRPr="00DE1E9E">
        <w:rPr>
          <w:rFonts w:ascii="Calibri" w:eastAsia="Calibri" w:hAnsi="Calibri" w:cs="Calibri"/>
          <w:sz w:val="24"/>
        </w:rPr>
        <w:t xml:space="preserve">he HOA attorney </w:t>
      </w:r>
      <w:r w:rsidR="00DE1E9E" w:rsidRPr="00DE1E9E">
        <w:rPr>
          <w:rFonts w:ascii="Calibri" w:eastAsia="Calibri" w:hAnsi="Calibri" w:cs="Calibri"/>
          <w:sz w:val="24"/>
        </w:rPr>
        <w:t>is</w:t>
      </w:r>
      <w:r w:rsidR="000828E7" w:rsidRPr="00DE1E9E">
        <w:rPr>
          <w:rFonts w:ascii="Calibri" w:eastAsia="Calibri" w:hAnsi="Calibri" w:cs="Calibri"/>
          <w:sz w:val="24"/>
        </w:rPr>
        <w:t xml:space="preserve"> involved</w:t>
      </w:r>
      <w:r w:rsidR="00DE1E9E" w:rsidRPr="00DE1E9E">
        <w:rPr>
          <w:rFonts w:ascii="Calibri" w:eastAsia="Calibri" w:hAnsi="Calibri" w:cs="Calibri"/>
          <w:sz w:val="24"/>
        </w:rPr>
        <w:t xml:space="preserve"> with the incomplete application and t</w:t>
      </w:r>
      <w:r w:rsidR="000828E7" w:rsidRPr="00DE1E9E">
        <w:rPr>
          <w:rFonts w:ascii="Calibri" w:eastAsia="Calibri" w:hAnsi="Calibri" w:cs="Calibri"/>
          <w:sz w:val="24"/>
        </w:rPr>
        <w:t>he issue is ongoing.</w:t>
      </w:r>
      <w:r>
        <w:rPr>
          <w:rFonts w:ascii="Calibri" w:eastAsia="Calibri" w:hAnsi="Calibri" w:cs="Calibri"/>
          <w:sz w:val="24"/>
        </w:rPr>
        <w:t xml:space="preserve">  There are also two lots with significant landscaping changes in progress.  The Board asked the owners to stop work and present ARC applications for Spring, 2018 work.  </w:t>
      </w:r>
    </w:p>
    <w:p w14:paraId="428BEE0B" w14:textId="755E694B" w:rsidR="00DE1E9E" w:rsidRPr="00DE1E9E" w:rsidRDefault="00F9752E" w:rsidP="00DE1E9E">
      <w:pPr>
        <w:pStyle w:val="ListParagraph"/>
        <w:numPr>
          <w:ilvl w:val="0"/>
          <w:numId w:val="12"/>
        </w:numPr>
        <w:spacing w:after="0" w:line="240" w:lineRule="auto"/>
        <w:rPr>
          <w:rFonts w:ascii="Calibri" w:eastAsia="Calibri" w:hAnsi="Calibri" w:cs="Calibri"/>
          <w:sz w:val="24"/>
        </w:rPr>
      </w:pPr>
      <w:r>
        <w:rPr>
          <w:rFonts w:ascii="Calibri" w:eastAsia="Calibri" w:hAnsi="Calibri" w:cs="Calibri"/>
          <w:sz w:val="24"/>
        </w:rPr>
        <w:t>Water Rights (Potable</w:t>
      </w:r>
      <w:r w:rsidR="00705A7D">
        <w:rPr>
          <w:rFonts w:ascii="Calibri" w:eastAsia="Calibri" w:hAnsi="Calibri" w:cs="Calibri"/>
          <w:sz w:val="24"/>
        </w:rPr>
        <w:t>/Domestic</w:t>
      </w:r>
      <w:r>
        <w:rPr>
          <w:rFonts w:ascii="Calibri" w:eastAsia="Calibri" w:hAnsi="Calibri" w:cs="Calibri"/>
          <w:sz w:val="24"/>
        </w:rPr>
        <w:t>)</w:t>
      </w:r>
      <w:r w:rsidR="00DE1E9E" w:rsidRPr="00DE1E9E">
        <w:rPr>
          <w:rFonts w:ascii="Calibri" w:eastAsia="Calibri" w:hAnsi="Calibri" w:cs="Calibri"/>
          <w:sz w:val="24"/>
        </w:rPr>
        <w:t>: Carolyn reviewed the following:</w:t>
      </w:r>
    </w:p>
    <w:p w14:paraId="1F0383C3" w14:textId="0140C138" w:rsidR="00EE380D" w:rsidRDefault="00EE380D" w:rsidP="00EE380D">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HOA did not have to go back to court; water r</w:t>
      </w:r>
      <w:r w:rsidR="00F93BF0">
        <w:rPr>
          <w:rFonts w:ascii="Calibri" w:eastAsia="Calibri" w:hAnsi="Calibri" w:cs="Calibri"/>
          <w:sz w:val="24"/>
        </w:rPr>
        <w:t xml:space="preserve">ights were </w:t>
      </w:r>
      <w:r w:rsidR="00DE1E9E">
        <w:rPr>
          <w:rFonts w:ascii="Calibri" w:eastAsia="Calibri" w:hAnsi="Calibri" w:cs="Calibri"/>
          <w:sz w:val="24"/>
        </w:rPr>
        <w:t xml:space="preserve">not at issue </w:t>
      </w:r>
      <w:r w:rsidR="00F93BF0">
        <w:rPr>
          <w:rFonts w:ascii="Calibri" w:eastAsia="Calibri" w:hAnsi="Calibri" w:cs="Calibri"/>
          <w:sz w:val="24"/>
        </w:rPr>
        <w:t>in 2017.  T</w:t>
      </w:r>
      <w:r w:rsidR="00DE1E9E">
        <w:rPr>
          <w:rFonts w:ascii="Calibri" w:eastAsia="Calibri" w:hAnsi="Calibri" w:cs="Calibri"/>
          <w:sz w:val="24"/>
        </w:rPr>
        <w:t>wo court orders were signed in late 2016.</w:t>
      </w:r>
    </w:p>
    <w:p w14:paraId="5FCFF496" w14:textId="05CBC49F" w:rsidR="00EE380D" w:rsidRPr="00DE1E9E" w:rsidRDefault="00DE1E9E" w:rsidP="00DE1E9E">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“Horse watering:” only well #2</w:t>
      </w:r>
      <w:r w:rsidR="007C282D">
        <w:rPr>
          <w:rFonts w:ascii="Calibri" w:eastAsia="Calibri" w:hAnsi="Calibri" w:cs="Calibri"/>
          <w:sz w:val="24"/>
        </w:rPr>
        <w:t xml:space="preserve"> is decreed for “stock watering,</w:t>
      </w:r>
      <w:r>
        <w:rPr>
          <w:rFonts w:ascii="Calibri" w:eastAsia="Calibri" w:hAnsi="Calibri" w:cs="Calibri"/>
          <w:sz w:val="24"/>
        </w:rPr>
        <w:t xml:space="preserve">” </w:t>
      </w:r>
      <w:r w:rsidR="007C282D">
        <w:rPr>
          <w:rFonts w:ascii="Calibri" w:eastAsia="Calibri" w:hAnsi="Calibri" w:cs="Calibri"/>
          <w:sz w:val="24"/>
        </w:rPr>
        <w:t xml:space="preserve">and that use was included in early Well Permits for the well.  </w:t>
      </w:r>
      <w:r>
        <w:rPr>
          <w:rFonts w:ascii="Calibri" w:eastAsia="Calibri" w:hAnsi="Calibri" w:cs="Calibri"/>
          <w:sz w:val="24"/>
        </w:rPr>
        <w:t xml:space="preserve">However, that use is not included in </w:t>
      </w:r>
      <w:r w:rsidR="007C282D">
        <w:rPr>
          <w:rFonts w:ascii="Calibri" w:eastAsia="Calibri" w:hAnsi="Calibri" w:cs="Calibri"/>
          <w:sz w:val="24"/>
        </w:rPr>
        <w:t xml:space="preserve">the current Well Permit or on </w:t>
      </w:r>
      <w:r>
        <w:rPr>
          <w:rFonts w:ascii="Calibri" w:eastAsia="Calibri" w:hAnsi="Calibri" w:cs="Calibri"/>
          <w:sz w:val="24"/>
        </w:rPr>
        <w:t>the depletion schedules in Kings Row’s Augmentation Plan</w:t>
      </w:r>
      <w:r w:rsidR="007C282D">
        <w:rPr>
          <w:rFonts w:ascii="Calibri" w:eastAsia="Calibri" w:hAnsi="Calibri" w:cs="Calibri"/>
          <w:sz w:val="24"/>
        </w:rPr>
        <w:t xml:space="preserve">.  Carolyn referred the membership to </w:t>
      </w:r>
      <w:r w:rsidR="00F93BF0">
        <w:rPr>
          <w:rFonts w:ascii="Calibri" w:eastAsia="Calibri" w:hAnsi="Calibri" w:cs="Calibri"/>
          <w:sz w:val="24"/>
        </w:rPr>
        <w:t xml:space="preserve">the Association’s attorney’s report summarized on page </w:t>
      </w:r>
      <w:r w:rsidR="00F93BF0" w:rsidRPr="007C282D">
        <w:rPr>
          <w:rFonts w:ascii="Calibri" w:eastAsia="Calibri" w:hAnsi="Calibri" w:cs="Calibri"/>
          <w:sz w:val="24"/>
        </w:rPr>
        <w:t>2</w:t>
      </w:r>
      <w:r w:rsidR="00F93BF0">
        <w:rPr>
          <w:rFonts w:ascii="Calibri" w:eastAsia="Calibri" w:hAnsi="Calibri" w:cs="Calibri"/>
          <w:sz w:val="24"/>
        </w:rPr>
        <w:t xml:space="preserve"> of the 2016 Annual Meeting Minutes.  </w:t>
      </w:r>
      <w:r w:rsidRPr="00DE1E9E">
        <w:rPr>
          <w:rFonts w:ascii="Calibri" w:eastAsia="Calibri" w:hAnsi="Calibri" w:cs="Calibri"/>
          <w:sz w:val="24"/>
        </w:rPr>
        <w:t>The</w:t>
      </w:r>
      <w:r w:rsidR="00F93BF0">
        <w:rPr>
          <w:rFonts w:ascii="Calibri" w:eastAsia="Calibri" w:hAnsi="Calibri" w:cs="Calibri"/>
          <w:sz w:val="24"/>
        </w:rPr>
        <w:t xml:space="preserve"> State E</w:t>
      </w:r>
      <w:r w:rsidR="00EE380D" w:rsidRPr="00DE1E9E">
        <w:rPr>
          <w:rFonts w:ascii="Calibri" w:eastAsia="Calibri" w:hAnsi="Calibri" w:cs="Calibri"/>
          <w:sz w:val="24"/>
        </w:rPr>
        <w:t xml:space="preserve">ngineer </w:t>
      </w:r>
      <w:r w:rsidRPr="00DE1E9E">
        <w:rPr>
          <w:rFonts w:ascii="Calibri" w:eastAsia="Calibri" w:hAnsi="Calibri" w:cs="Calibri"/>
          <w:sz w:val="24"/>
        </w:rPr>
        <w:t xml:space="preserve">will not amend the Well Permit </w:t>
      </w:r>
      <w:r w:rsidR="004645AC">
        <w:rPr>
          <w:rFonts w:ascii="Calibri" w:eastAsia="Calibri" w:hAnsi="Calibri" w:cs="Calibri"/>
          <w:sz w:val="24"/>
        </w:rPr>
        <w:t xml:space="preserve">for well #2 </w:t>
      </w:r>
      <w:r w:rsidRPr="00DE1E9E">
        <w:rPr>
          <w:rFonts w:ascii="Calibri" w:eastAsia="Calibri" w:hAnsi="Calibri" w:cs="Calibri"/>
          <w:sz w:val="24"/>
        </w:rPr>
        <w:t>to inc</w:t>
      </w:r>
      <w:r w:rsidR="007C282D">
        <w:rPr>
          <w:rFonts w:ascii="Calibri" w:eastAsia="Calibri" w:hAnsi="Calibri" w:cs="Calibri"/>
          <w:sz w:val="24"/>
        </w:rPr>
        <w:t xml:space="preserve">lude stock watering because of </w:t>
      </w:r>
      <w:r w:rsidRPr="00DE1E9E">
        <w:rPr>
          <w:rFonts w:ascii="Calibri" w:eastAsia="Calibri" w:hAnsi="Calibri" w:cs="Calibri"/>
          <w:sz w:val="24"/>
        </w:rPr>
        <w:t xml:space="preserve">lack of inclusion </w:t>
      </w:r>
      <w:r w:rsidR="007C282D">
        <w:rPr>
          <w:rFonts w:ascii="Calibri" w:eastAsia="Calibri" w:hAnsi="Calibri" w:cs="Calibri"/>
          <w:sz w:val="24"/>
        </w:rPr>
        <w:t xml:space="preserve">of that use </w:t>
      </w:r>
      <w:r w:rsidRPr="00DE1E9E">
        <w:rPr>
          <w:rFonts w:ascii="Calibri" w:eastAsia="Calibri" w:hAnsi="Calibri" w:cs="Calibri"/>
          <w:sz w:val="24"/>
        </w:rPr>
        <w:t xml:space="preserve">in the Augmentation Plan.  The Board decided not to </w:t>
      </w:r>
      <w:r>
        <w:rPr>
          <w:rFonts w:ascii="Calibri" w:eastAsia="Calibri" w:hAnsi="Calibri" w:cs="Calibri"/>
          <w:sz w:val="24"/>
        </w:rPr>
        <w:t xml:space="preserve">attempt to amend the Augmentation Plan because of </w:t>
      </w:r>
      <w:r w:rsidR="007C282D">
        <w:rPr>
          <w:rFonts w:ascii="Calibri" w:eastAsia="Calibri" w:hAnsi="Calibri" w:cs="Calibri"/>
          <w:sz w:val="24"/>
        </w:rPr>
        <w:t xml:space="preserve">anticipated </w:t>
      </w:r>
      <w:r>
        <w:rPr>
          <w:rFonts w:ascii="Calibri" w:eastAsia="Calibri" w:hAnsi="Calibri" w:cs="Calibri"/>
          <w:sz w:val="24"/>
        </w:rPr>
        <w:t xml:space="preserve">opposition from other </w:t>
      </w:r>
      <w:r w:rsidR="004645AC">
        <w:rPr>
          <w:rFonts w:ascii="Calibri" w:eastAsia="Calibri" w:hAnsi="Calibri" w:cs="Calibri"/>
          <w:sz w:val="24"/>
        </w:rPr>
        <w:t>water rights’ owner</w:t>
      </w:r>
      <w:r>
        <w:rPr>
          <w:rFonts w:ascii="Calibri" w:eastAsia="Calibri" w:hAnsi="Calibri" w:cs="Calibri"/>
          <w:sz w:val="24"/>
        </w:rPr>
        <w:t>s</w:t>
      </w:r>
      <w:r w:rsidR="004645AC">
        <w:rPr>
          <w:rFonts w:ascii="Calibri" w:eastAsia="Calibri" w:hAnsi="Calibri" w:cs="Calibri"/>
          <w:sz w:val="24"/>
        </w:rPr>
        <w:t>, with whom we litigated in the past,</w:t>
      </w:r>
      <w:r>
        <w:rPr>
          <w:rFonts w:ascii="Calibri" w:eastAsia="Calibri" w:hAnsi="Calibri" w:cs="Calibri"/>
          <w:sz w:val="24"/>
        </w:rPr>
        <w:t xml:space="preserve"> and the expense of litigation.  The old court decree regarding well #2 remains in effect</w:t>
      </w:r>
      <w:r w:rsidR="00F93BF0">
        <w:rPr>
          <w:rFonts w:ascii="Calibri" w:eastAsia="Calibri" w:hAnsi="Calibri" w:cs="Calibri"/>
          <w:sz w:val="24"/>
        </w:rPr>
        <w:t>,</w:t>
      </w:r>
      <w:r>
        <w:rPr>
          <w:rFonts w:ascii="Calibri" w:eastAsia="Calibri" w:hAnsi="Calibri" w:cs="Calibri"/>
          <w:sz w:val="24"/>
        </w:rPr>
        <w:t xml:space="preserve"> and </w:t>
      </w:r>
      <w:r w:rsidR="00F93BF0">
        <w:rPr>
          <w:rFonts w:ascii="Calibri" w:eastAsia="Calibri" w:hAnsi="Calibri" w:cs="Calibri"/>
          <w:sz w:val="24"/>
        </w:rPr>
        <w:t xml:space="preserve">it is our attorney’s opinion that the decree </w:t>
      </w:r>
      <w:r>
        <w:rPr>
          <w:rFonts w:ascii="Calibri" w:eastAsia="Calibri" w:hAnsi="Calibri" w:cs="Calibri"/>
          <w:sz w:val="24"/>
        </w:rPr>
        <w:t xml:space="preserve">controls over the </w:t>
      </w:r>
      <w:r w:rsidR="00F93BF0">
        <w:rPr>
          <w:rFonts w:ascii="Calibri" w:eastAsia="Calibri" w:hAnsi="Calibri" w:cs="Calibri"/>
          <w:sz w:val="24"/>
        </w:rPr>
        <w:t xml:space="preserve">current </w:t>
      </w:r>
      <w:r>
        <w:rPr>
          <w:rFonts w:ascii="Calibri" w:eastAsia="Calibri" w:hAnsi="Calibri" w:cs="Calibri"/>
          <w:sz w:val="24"/>
        </w:rPr>
        <w:t xml:space="preserve">Well Permit.  </w:t>
      </w:r>
      <w:r w:rsidR="007C282D">
        <w:rPr>
          <w:rFonts w:ascii="Calibri" w:eastAsia="Calibri" w:hAnsi="Calibri" w:cs="Calibri"/>
          <w:sz w:val="24"/>
        </w:rPr>
        <w:t xml:space="preserve">Stock watering is a “decreed use” for that well. </w:t>
      </w:r>
      <w:r>
        <w:rPr>
          <w:rFonts w:ascii="Calibri" w:eastAsia="Calibri" w:hAnsi="Calibri" w:cs="Calibri"/>
          <w:sz w:val="24"/>
        </w:rPr>
        <w:t xml:space="preserve">In a drought year if there is a “Cameo Call” </w:t>
      </w:r>
      <w:r w:rsidR="004645AC">
        <w:rPr>
          <w:rFonts w:ascii="Calibri" w:eastAsia="Calibri" w:hAnsi="Calibri" w:cs="Calibri"/>
          <w:sz w:val="24"/>
        </w:rPr>
        <w:t xml:space="preserve">or a call from others with senior water rights, </w:t>
      </w:r>
      <w:r>
        <w:rPr>
          <w:rFonts w:ascii="Calibri" w:eastAsia="Calibri" w:hAnsi="Calibri" w:cs="Calibri"/>
          <w:sz w:val="24"/>
        </w:rPr>
        <w:t xml:space="preserve">horse owners may have to haul water.  </w:t>
      </w:r>
      <w:r w:rsidR="004645AC">
        <w:rPr>
          <w:rFonts w:ascii="Calibri" w:eastAsia="Calibri" w:hAnsi="Calibri" w:cs="Calibri"/>
          <w:sz w:val="24"/>
        </w:rPr>
        <w:t>The HOA’s attorney completed t</w:t>
      </w:r>
      <w:r>
        <w:rPr>
          <w:rFonts w:ascii="Calibri" w:eastAsia="Calibri" w:hAnsi="Calibri" w:cs="Calibri"/>
          <w:sz w:val="24"/>
        </w:rPr>
        <w:t xml:space="preserve">his issue </w:t>
      </w:r>
      <w:r w:rsidR="00F93BF0">
        <w:rPr>
          <w:rFonts w:ascii="Calibri" w:eastAsia="Calibri" w:hAnsi="Calibri" w:cs="Calibri"/>
          <w:sz w:val="24"/>
        </w:rPr>
        <w:t xml:space="preserve">as an </w:t>
      </w:r>
      <w:r w:rsidR="00F93BF0">
        <w:rPr>
          <w:rFonts w:ascii="Calibri" w:eastAsia="Calibri" w:hAnsi="Calibri" w:cs="Calibri"/>
          <w:sz w:val="24"/>
        </w:rPr>
        <w:lastRenderedPageBreak/>
        <w:t>“administrative” matter with the State Engineer’s O</w:t>
      </w:r>
      <w:r>
        <w:rPr>
          <w:rFonts w:ascii="Calibri" w:eastAsia="Calibri" w:hAnsi="Calibri" w:cs="Calibri"/>
          <w:sz w:val="24"/>
        </w:rPr>
        <w:t>ffice in 2017.  The Board does not expect to incur further attorney’s fees in 2018 on this matter.</w:t>
      </w:r>
    </w:p>
    <w:p w14:paraId="31803457" w14:textId="6B67161A" w:rsidR="002D1587" w:rsidRDefault="002D1587" w:rsidP="002D1587">
      <w:pPr>
        <w:pStyle w:val="ListParagraph"/>
        <w:numPr>
          <w:ilvl w:val="0"/>
          <w:numId w:val="12"/>
        </w:numPr>
        <w:spacing w:after="0" w:line="240" w:lineRule="auto"/>
        <w:rPr>
          <w:rFonts w:ascii="Calibri" w:eastAsia="Calibri" w:hAnsi="Calibri" w:cs="Calibri"/>
          <w:sz w:val="24"/>
        </w:rPr>
      </w:pPr>
      <w:r>
        <w:rPr>
          <w:rFonts w:ascii="Calibri" w:eastAsia="Calibri" w:hAnsi="Calibri" w:cs="Calibri"/>
          <w:sz w:val="24"/>
        </w:rPr>
        <w:t xml:space="preserve">Files </w:t>
      </w:r>
    </w:p>
    <w:p w14:paraId="3AEEE796" w14:textId="688442C1" w:rsidR="002D1587" w:rsidRDefault="00EE380D" w:rsidP="002D1587">
      <w:pPr>
        <w:pStyle w:val="ListParagraph"/>
        <w:numPr>
          <w:ilvl w:val="1"/>
          <w:numId w:val="12"/>
        </w:numPr>
        <w:spacing w:after="0" w:line="240" w:lineRule="auto"/>
        <w:rPr>
          <w:rFonts w:ascii="Calibri" w:eastAsia="Calibri" w:hAnsi="Calibri" w:cs="Calibri"/>
          <w:sz w:val="24"/>
        </w:rPr>
      </w:pPr>
      <w:r w:rsidRPr="002D1587">
        <w:rPr>
          <w:rFonts w:ascii="Calibri" w:eastAsia="Calibri" w:hAnsi="Calibri" w:cs="Calibri"/>
          <w:sz w:val="24"/>
        </w:rPr>
        <w:t xml:space="preserve">Connie Wood and Carolyn Dahlgren are working to establish a </w:t>
      </w:r>
      <w:r w:rsidR="002D1587">
        <w:rPr>
          <w:rFonts w:ascii="Calibri" w:eastAsia="Calibri" w:hAnsi="Calibri" w:cs="Calibri"/>
          <w:sz w:val="24"/>
        </w:rPr>
        <w:t xml:space="preserve">hard copy </w:t>
      </w:r>
      <w:r w:rsidRPr="002D1587">
        <w:rPr>
          <w:rFonts w:ascii="Calibri" w:eastAsia="Calibri" w:hAnsi="Calibri" w:cs="Calibri"/>
          <w:sz w:val="24"/>
        </w:rPr>
        <w:t xml:space="preserve">file system.  </w:t>
      </w:r>
      <w:r w:rsidR="002D1587">
        <w:rPr>
          <w:rFonts w:ascii="Calibri" w:eastAsia="Calibri" w:hAnsi="Calibri" w:cs="Calibri"/>
          <w:sz w:val="24"/>
        </w:rPr>
        <w:t>Kings Row’s “institutional memory” has gaps due to lost paper</w:t>
      </w:r>
      <w:r w:rsidR="00F93BF0">
        <w:rPr>
          <w:rFonts w:ascii="Calibri" w:eastAsia="Calibri" w:hAnsi="Calibri" w:cs="Calibri"/>
          <w:sz w:val="24"/>
        </w:rPr>
        <w:t>, per Bill Phillips,</w:t>
      </w:r>
      <w:r w:rsidR="002D1587">
        <w:rPr>
          <w:rFonts w:ascii="Calibri" w:eastAsia="Calibri" w:hAnsi="Calibri" w:cs="Calibri"/>
          <w:sz w:val="24"/>
        </w:rPr>
        <w:t xml:space="preserve"> and a computer crash during the 1990’s.</w:t>
      </w:r>
    </w:p>
    <w:p w14:paraId="0B04E55D" w14:textId="77777777" w:rsidR="008F443A" w:rsidRDefault="00EE380D" w:rsidP="008F443A">
      <w:pPr>
        <w:pStyle w:val="ListParagraph"/>
        <w:numPr>
          <w:ilvl w:val="1"/>
          <w:numId w:val="12"/>
        </w:numPr>
        <w:spacing w:after="0" w:line="240" w:lineRule="auto"/>
        <w:rPr>
          <w:rFonts w:ascii="Calibri" w:eastAsia="Calibri" w:hAnsi="Calibri" w:cs="Calibri"/>
          <w:sz w:val="24"/>
        </w:rPr>
      </w:pPr>
      <w:r w:rsidRPr="002D1587">
        <w:rPr>
          <w:rFonts w:ascii="Calibri" w:eastAsia="Calibri" w:hAnsi="Calibri" w:cs="Calibri"/>
          <w:sz w:val="24"/>
        </w:rPr>
        <w:t xml:space="preserve">Carolyn Dahlgren thanked Carol </w:t>
      </w:r>
      <w:proofErr w:type="spellStart"/>
      <w:r w:rsidRPr="002D1587">
        <w:rPr>
          <w:rFonts w:ascii="Calibri" w:eastAsia="Calibri" w:hAnsi="Calibri" w:cs="Calibri"/>
          <w:sz w:val="24"/>
        </w:rPr>
        <w:t>N</w:t>
      </w:r>
      <w:r w:rsidR="002D1587">
        <w:rPr>
          <w:rFonts w:ascii="Calibri" w:eastAsia="Calibri" w:hAnsi="Calibri" w:cs="Calibri"/>
          <w:sz w:val="24"/>
        </w:rPr>
        <w:t>ieuwenhuizen</w:t>
      </w:r>
      <w:proofErr w:type="spellEnd"/>
      <w:r w:rsidR="002D1587">
        <w:rPr>
          <w:rFonts w:ascii="Calibri" w:eastAsia="Calibri" w:hAnsi="Calibri" w:cs="Calibri"/>
          <w:sz w:val="24"/>
        </w:rPr>
        <w:t>,</w:t>
      </w:r>
      <w:r w:rsidRPr="002D1587">
        <w:rPr>
          <w:rFonts w:ascii="Calibri" w:eastAsia="Calibri" w:hAnsi="Calibri" w:cs="Calibri"/>
          <w:sz w:val="24"/>
        </w:rPr>
        <w:t xml:space="preserve"> Connie Wood</w:t>
      </w:r>
      <w:r w:rsidR="002D1587">
        <w:rPr>
          <w:rFonts w:ascii="Calibri" w:eastAsia="Calibri" w:hAnsi="Calibri" w:cs="Calibri"/>
          <w:sz w:val="24"/>
        </w:rPr>
        <w:t xml:space="preserve"> and Jo Ashton</w:t>
      </w:r>
      <w:r w:rsidRPr="002D1587">
        <w:rPr>
          <w:rFonts w:ascii="Calibri" w:eastAsia="Calibri" w:hAnsi="Calibri" w:cs="Calibri"/>
          <w:sz w:val="24"/>
        </w:rPr>
        <w:t xml:space="preserve"> for going through files.</w:t>
      </w:r>
      <w:r w:rsidR="002D1587">
        <w:rPr>
          <w:rFonts w:ascii="Calibri" w:eastAsia="Calibri" w:hAnsi="Calibri" w:cs="Calibri"/>
          <w:sz w:val="24"/>
        </w:rPr>
        <w:t xml:space="preserve">  Carolyn also thanked</w:t>
      </w:r>
      <w:r w:rsidR="007C282D">
        <w:rPr>
          <w:rFonts w:ascii="Calibri" w:eastAsia="Calibri" w:hAnsi="Calibri" w:cs="Calibri"/>
          <w:sz w:val="24"/>
        </w:rPr>
        <w:t xml:space="preserve"> an earlier Board for collecting</w:t>
      </w:r>
      <w:r w:rsidR="002D1587">
        <w:rPr>
          <w:rFonts w:ascii="Calibri" w:eastAsia="Calibri" w:hAnsi="Calibri" w:cs="Calibri"/>
          <w:sz w:val="24"/>
        </w:rPr>
        <w:t xml:space="preserve"> all available paper files and </w:t>
      </w:r>
      <w:r w:rsidR="008F443A">
        <w:rPr>
          <w:rFonts w:ascii="Calibri" w:eastAsia="Calibri" w:hAnsi="Calibri" w:cs="Calibri"/>
          <w:sz w:val="24"/>
        </w:rPr>
        <w:t xml:space="preserve">storing them in the pump house.      </w:t>
      </w:r>
    </w:p>
    <w:p w14:paraId="16447620" w14:textId="06AE53E8" w:rsidR="00674728" w:rsidRPr="008F443A" w:rsidRDefault="008F443A" w:rsidP="008F443A">
      <w:pPr>
        <w:pStyle w:val="ListParagraph"/>
        <w:numPr>
          <w:ilvl w:val="0"/>
          <w:numId w:val="12"/>
        </w:numPr>
        <w:spacing w:after="0" w:line="240" w:lineRule="auto"/>
        <w:rPr>
          <w:rFonts w:ascii="Calibri" w:eastAsia="Calibri" w:hAnsi="Calibri" w:cs="Calibri"/>
          <w:sz w:val="24"/>
        </w:rPr>
      </w:pPr>
      <w:r w:rsidRPr="008F443A">
        <w:rPr>
          <w:rFonts w:ascii="Calibri" w:eastAsia="Calibri" w:hAnsi="Calibri" w:cs="Calibri"/>
          <w:sz w:val="24"/>
        </w:rPr>
        <w:t xml:space="preserve">Schematic of Ditch System: </w:t>
      </w:r>
      <w:r w:rsidR="00BB05E3" w:rsidRPr="008F443A">
        <w:rPr>
          <w:rFonts w:ascii="Calibri" w:eastAsia="Calibri" w:hAnsi="Calibri" w:cs="Calibri"/>
          <w:sz w:val="24"/>
        </w:rPr>
        <w:t xml:space="preserve">Carolyn referred to Packet Documents Nos. </w:t>
      </w:r>
      <w:r w:rsidR="00BB05E3" w:rsidRPr="008F443A">
        <w:rPr>
          <w:rFonts w:ascii="Calibri" w:eastAsia="Calibri" w:hAnsi="Calibri" w:cs="Calibri"/>
          <w:b/>
          <w:sz w:val="24"/>
        </w:rPr>
        <w:t>4 and 5</w:t>
      </w:r>
      <w:r w:rsidR="00BB05E3" w:rsidRPr="008F443A">
        <w:rPr>
          <w:rFonts w:ascii="Calibri" w:eastAsia="Calibri" w:hAnsi="Calibri" w:cs="Calibri"/>
          <w:sz w:val="24"/>
        </w:rPr>
        <w:t xml:space="preserve"> and pointed out </w:t>
      </w:r>
      <w:r w:rsidR="002D1587" w:rsidRPr="008F443A">
        <w:rPr>
          <w:rFonts w:ascii="Calibri" w:eastAsia="Calibri" w:hAnsi="Calibri" w:cs="Calibri"/>
          <w:sz w:val="24"/>
        </w:rPr>
        <w:t>map</w:t>
      </w:r>
      <w:r w:rsidR="00F93BF0" w:rsidRPr="008F443A">
        <w:rPr>
          <w:rFonts w:ascii="Calibri" w:eastAsia="Calibri" w:hAnsi="Calibri" w:cs="Calibri"/>
          <w:sz w:val="24"/>
        </w:rPr>
        <w:t xml:space="preserve">s on the wall </w:t>
      </w:r>
      <w:r w:rsidR="00D63A34" w:rsidRPr="008F443A">
        <w:rPr>
          <w:rFonts w:ascii="Calibri" w:eastAsia="Calibri" w:hAnsi="Calibri" w:cs="Calibri"/>
          <w:sz w:val="24"/>
        </w:rPr>
        <w:t>depicting the Spring</w:t>
      </w:r>
      <w:r w:rsidR="002D1587" w:rsidRPr="008F443A">
        <w:rPr>
          <w:rFonts w:ascii="Calibri" w:eastAsia="Calibri" w:hAnsi="Calibri" w:cs="Calibri"/>
          <w:sz w:val="24"/>
        </w:rPr>
        <w:t xml:space="preserve"> Creek Reservoir and the Middle Ditch</w:t>
      </w:r>
      <w:r w:rsidR="00D63A34" w:rsidRPr="008F443A">
        <w:rPr>
          <w:rFonts w:ascii="Calibri" w:eastAsia="Calibri" w:hAnsi="Calibri" w:cs="Calibri"/>
          <w:sz w:val="24"/>
        </w:rPr>
        <w:t>, adding</w:t>
      </w:r>
      <w:r w:rsidR="002D1587" w:rsidRPr="008F443A">
        <w:rPr>
          <w:rFonts w:ascii="Calibri" w:eastAsia="Calibri" w:hAnsi="Calibri" w:cs="Calibri"/>
          <w:sz w:val="24"/>
        </w:rPr>
        <w:t>:</w:t>
      </w:r>
    </w:p>
    <w:p w14:paraId="5492DFD4" w14:textId="49180BA9" w:rsidR="00D63A34" w:rsidRDefault="00D63A34" w:rsidP="00674728">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Kings Row inherited Fender shares in a ditch company when the subdivision was developed.  For years, Kings Row did not use and Lee Leavenworth managed leasing of our</w:t>
      </w:r>
      <w:r w:rsidR="004D0281">
        <w:rPr>
          <w:rFonts w:ascii="Calibri" w:eastAsia="Calibri" w:hAnsi="Calibri" w:cs="Calibri"/>
          <w:sz w:val="24"/>
        </w:rPr>
        <w:t xml:space="preserve"> shares.  Then in mid 1990’s Kings Row </w:t>
      </w:r>
      <w:r>
        <w:rPr>
          <w:rFonts w:ascii="Calibri" w:eastAsia="Calibri" w:hAnsi="Calibri" w:cs="Calibri"/>
          <w:sz w:val="24"/>
        </w:rPr>
        <w:t>developed a Master Plan</w:t>
      </w:r>
      <w:r w:rsidR="008F443A">
        <w:rPr>
          <w:rFonts w:ascii="Calibri" w:eastAsia="Calibri" w:hAnsi="Calibri" w:cs="Calibri"/>
          <w:sz w:val="24"/>
        </w:rPr>
        <w:t xml:space="preserve"> for an irrigation system</w:t>
      </w:r>
      <w:r>
        <w:rPr>
          <w:rFonts w:ascii="Calibri" w:eastAsia="Calibri" w:hAnsi="Calibri" w:cs="Calibri"/>
          <w:sz w:val="24"/>
        </w:rPr>
        <w:t>.  Referring to an “As Build” map of the system</w:t>
      </w:r>
      <w:r w:rsidR="00BB05E3">
        <w:rPr>
          <w:rFonts w:ascii="Calibri" w:eastAsia="Calibri" w:hAnsi="Calibri" w:cs="Calibri"/>
          <w:sz w:val="24"/>
        </w:rPr>
        <w:t xml:space="preserve"> on the wall</w:t>
      </w:r>
      <w:r>
        <w:rPr>
          <w:rFonts w:ascii="Calibri" w:eastAsia="Calibri" w:hAnsi="Calibri" w:cs="Calibri"/>
          <w:sz w:val="24"/>
        </w:rPr>
        <w:t>, Carolyn showed the memb</w:t>
      </w:r>
      <w:r w:rsidR="004D0281">
        <w:rPr>
          <w:rFonts w:ascii="Calibri" w:eastAsia="Calibri" w:hAnsi="Calibri" w:cs="Calibri"/>
          <w:sz w:val="24"/>
        </w:rPr>
        <w:t xml:space="preserve">ership the </w:t>
      </w:r>
      <w:r w:rsidR="00BB05E3">
        <w:rPr>
          <w:rFonts w:ascii="Calibri" w:eastAsia="Calibri" w:hAnsi="Calibri" w:cs="Calibri"/>
          <w:sz w:val="24"/>
        </w:rPr>
        <w:t xml:space="preserve">location of the head gate and mains.  Different Association members, primarily J.D. Sturgill and, now, Tom Hazard, have notated the map </w:t>
      </w:r>
      <w:r w:rsidR="004D0281">
        <w:rPr>
          <w:rFonts w:ascii="Calibri" w:eastAsia="Calibri" w:hAnsi="Calibri" w:cs="Calibri"/>
          <w:sz w:val="24"/>
        </w:rPr>
        <w:t>over the years</w:t>
      </w:r>
      <w:r w:rsidR="00BB05E3">
        <w:rPr>
          <w:rFonts w:ascii="Calibri" w:eastAsia="Calibri" w:hAnsi="Calibri" w:cs="Calibri"/>
          <w:sz w:val="24"/>
        </w:rPr>
        <w:t xml:space="preserve"> as they found out what is in the ground and not just as shown on the Master Plan. </w:t>
      </w:r>
      <w:r w:rsidR="004D0281">
        <w:rPr>
          <w:rFonts w:ascii="Calibri" w:eastAsia="Calibri" w:hAnsi="Calibri" w:cs="Calibri"/>
          <w:sz w:val="24"/>
        </w:rPr>
        <w:t xml:space="preserve"> </w:t>
      </w:r>
    </w:p>
    <w:p w14:paraId="7BBB9244" w14:textId="7AD2D4C7" w:rsidR="004D0281" w:rsidRDefault="004D0281" w:rsidP="00674728">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Kings Row does not own the ditch water.  The Association, essentially, “rents” the water by owning shares in the ditch compa</w:t>
      </w:r>
      <w:r w:rsidR="00BB05E3">
        <w:rPr>
          <w:rFonts w:ascii="Calibri" w:eastAsia="Calibri" w:hAnsi="Calibri" w:cs="Calibri"/>
          <w:sz w:val="24"/>
        </w:rPr>
        <w:t xml:space="preserve">ny.  Representatives of Kings Row </w:t>
      </w:r>
      <w:r>
        <w:rPr>
          <w:rFonts w:ascii="Calibri" w:eastAsia="Calibri" w:hAnsi="Calibri" w:cs="Calibri"/>
          <w:sz w:val="24"/>
        </w:rPr>
        <w:t>attend the ditch company annual meetings.  Tom Hazard is the primary contact between the ditch company’s Ditch Captain and Kings Row.</w:t>
      </w:r>
    </w:p>
    <w:p w14:paraId="5B7478D3" w14:textId="65E7476B" w:rsidR="00674728" w:rsidRDefault="002D1587" w:rsidP="00674728">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Lot owners are</w:t>
      </w:r>
      <w:r w:rsidR="00674728">
        <w:rPr>
          <w:rFonts w:ascii="Calibri" w:eastAsia="Calibri" w:hAnsi="Calibri" w:cs="Calibri"/>
          <w:sz w:val="24"/>
        </w:rPr>
        <w:t xml:space="preserve"> not permitted to take water directly from the ditch; </w:t>
      </w:r>
      <w:r>
        <w:rPr>
          <w:rFonts w:ascii="Calibri" w:eastAsia="Calibri" w:hAnsi="Calibri" w:cs="Calibri"/>
          <w:sz w:val="24"/>
        </w:rPr>
        <w:t xml:space="preserve">owners must use Kings Row’s </w:t>
      </w:r>
      <w:r w:rsidR="00986F7E">
        <w:rPr>
          <w:rFonts w:ascii="Calibri" w:eastAsia="Calibri" w:hAnsi="Calibri" w:cs="Calibri"/>
          <w:sz w:val="24"/>
        </w:rPr>
        <w:t xml:space="preserve">underground </w:t>
      </w:r>
      <w:r>
        <w:rPr>
          <w:rFonts w:ascii="Calibri" w:eastAsia="Calibri" w:hAnsi="Calibri" w:cs="Calibri"/>
          <w:sz w:val="24"/>
        </w:rPr>
        <w:t xml:space="preserve">ditch water mains and </w:t>
      </w:r>
      <w:r w:rsidR="00986F7E">
        <w:rPr>
          <w:rFonts w:ascii="Calibri" w:eastAsia="Calibri" w:hAnsi="Calibri" w:cs="Calibri"/>
          <w:sz w:val="24"/>
        </w:rPr>
        <w:t xml:space="preserve">individual lot </w:t>
      </w:r>
      <w:r>
        <w:rPr>
          <w:rFonts w:ascii="Calibri" w:eastAsia="Calibri" w:hAnsi="Calibri" w:cs="Calibri"/>
          <w:sz w:val="24"/>
        </w:rPr>
        <w:t xml:space="preserve">Irrigation Valves.  </w:t>
      </w:r>
    </w:p>
    <w:p w14:paraId="39CEF21E" w14:textId="7FFF2C10" w:rsidR="00674728" w:rsidRDefault="00674728" w:rsidP="00674728">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 xml:space="preserve">Homeowners are not allowed to </w:t>
      </w:r>
      <w:r w:rsidR="002D1587">
        <w:rPr>
          <w:rFonts w:ascii="Calibri" w:eastAsia="Calibri" w:hAnsi="Calibri" w:cs="Calibri"/>
          <w:sz w:val="24"/>
        </w:rPr>
        <w:t>place anything</w:t>
      </w:r>
      <w:r>
        <w:rPr>
          <w:rFonts w:ascii="Calibri" w:eastAsia="Calibri" w:hAnsi="Calibri" w:cs="Calibri"/>
          <w:sz w:val="24"/>
        </w:rPr>
        <w:t xml:space="preserve"> across </w:t>
      </w:r>
      <w:r w:rsidR="002D1587">
        <w:rPr>
          <w:rFonts w:ascii="Calibri" w:eastAsia="Calibri" w:hAnsi="Calibri" w:cs="Calibri"/>
          <w:sz w:val="24"/>
        </w:rPr>
        <w:t xml:space="preserve">or in </w:t>
      </w:r>
      <w:r>
        <w:rPr>
          <w:rFonts w:ascii="Calibri" w:eastAsia="Calibri" w:hAnsi="Calibri" w:cs="Calibri"/>
          <w:sz w:val="24"/>
        </w:rPr>
        <w:t>the ditch without written approval from</w:t>
      </w:r>
      <w:r w:rsidR="00986F7E" w:rsidRPr="00986F7E">
        <w:rPr>
          <w:rFonts w:ascii="Calibri" w:eastAsia="Calibri" w:hAnsi="Calibri" w:cs="Calibri"/>
          <w:sz w:val="24"/>
        </w:rPr>
        <w:t xml:space="preserve"> </w:t>
      </w:r>
      <w:r w:rsidR="00986F7E">
        <w:rPr>
          <w:rFonts w:ascii="Calibri" w:eastAsia="Calibri" w:hAnsi="Calibri" w:cs="Calibri"/>
          <w:sz w:val="24"/>
        </w:rPr>
        <w:t>the ditch company that owns the ditch, Missouri Heights Mountain Meadows Irrigation Company</w:t>
      </w:r>
      <w:r>
        <w:rPr>
          <w:rFonts w:ascii="Calibri" w:eastAsia="Calibri" w:hAnsi="Calibri" w:cs="Calibri"/>
          <w:sz w:val="24"/>
        </w:rPr>
        <w:t>.</w:t>
      </w:r>
      <w:r w:rsidR="002D1587">
        <w:rPr>
          <w:rFonts w:ascii="Calibri" w:eastAsia="Calibri" w:hAnsi="Calibri" w:cs="Calibri"/>
          <w:sz w:val="24"/>
        </w:rPr>
        <w:t xml:space="preserve">  This </w:t>
      </w:r>
      <w:r w:rsidR="00986F7E">
        <w:rPr>
          <w:rFonts w:ascii="Calibri" w:eastAsia="Calibri" w:hAnsi="Calibri" w:cs="Calibri"/>
          <w:sz w:val="24"/>
        </w:rPr>
        <w:t xml:space="preserve">rule </w:t>
      </w:r>
      <w:r w:rsidR="002D1587">
        <w:rPr>
          <w:rFonts w:ascii="Calibri" w:eastAsia="Calibri" w:hAnsi="Calibri" w:cs="Calibri"/>
          <w:sz w:val="24"/>
        </w:rPr>
        <w:t>applies to something as small as an Invisible Fence for dogs, as well as something as large as a bridge.</w:t>
      </w:r>
    </w:p>
    <w:p w14:paraId="3E97D3BA" w14:textId="2C280CEB" w:rsidR="00674728" w:rsidRDefault="00986F7E" w:rsidP="00674728">
      <w:pPr>
        <w:pStyle w:val="ListParagraph"/>
        <w:numPr>
          <w:ilvl w:val="0"/>
          <w:numId w:val="12"/>
        </w:numPr>
        <w:spacing w:after="0" w:line="240" w:lineRule="auto"/>
        <w:rPr>
          <w:rFonts w:ascii="Calibri" w:eastAsia="Calibri" w:hAnsi="Calibri" w:cs="Calibri"/>
          <w:sz w:val="24"/>
        </w:rPr>
      </w:pPr>
      <w:r>
        <w:rPr>
          <w:rFonts w:ascii="Calibri" w:eastAsia="Calibri" w:hAnsi="Calibri" w:cs="Calibri"/>
          <w:sz w:val="24"/>
        </w:rPr>
        <w:t xml:space="preserve">MHMMIC </w:t>
      </w:r>
      <w:r w:rsidR="00674728">
        <w:rPr>
          <w:rFonts w:ascii="Calibri" w:eastAsia="Calibri" w:hAnsi="Calibri" w:cs="Calibri"/>
          <w:sz w:val="24"/>
        </w:rPr>
        <w:t>Middle Ditch Clean Up</w:t>
      </w:r>
    </w:p>
    <w:p w14:paraId="441C225C" w14:textId="761BA0CF" w:rsidR="00E64A00" w:rsidRDefault="00674728" w:rsidP="00F9752E">
      <w:pPr>
        <w:pStyle w:val="ListParagraph"/>
        <w:numPr>
          <w:ilvl w:val="1"/>
          <w:numId w:val="12"/>
        </w:numPr>
        <w:spacing w:after="0" w:line="240" w:lineRule="auto"/>
        <w:rPr>
          <w:rFonts w:ascii="Calibri" w:eastAsia="Calibri" w:hAnsi="Calibri" w:cs="Calibri"/>
          <w:sz w:val="24"/>
        </w:rPr>
      </w:pPr>
      <w:r w:rsidRPr="00674728">
        <w:rPr>
          <w:rFonts w:ascii="Calibri" w:eastAsia="Calibri" w:hAnsi="Calibri" w:cs="Calibri"/>
          <w:sz w:val="24"/>
        </w:rPr>
        <w:t xml:space="preserve">Lot 9 – </w:t>
      </w:r>
      <w:r w:rsidR="004D0281">
        <w:rPr>
          <w:rFonts w:ascii="Calibri" w:eastAsia="Calibri" w:hAnsi="Calibri" w:cs="Calibri"/>
          <w:sz w:val="24"/>
        </w:rPr>
        <w:t xml:space="preserve">In May </w:t>
      </w:r>
      <w:r w:rsidRPr="00674728">
        <w:rPr>
          <w:rFonts w:ascii="Calibri" w:eastAsia="Calibri" w:hAnsi="Calibri" w:cs="Calibri"/>
          <w:sz w:val="24"/>
        </w:rPr>
        <w:t xml:space="preserve">MHMMIC </w:t>
      </w:r>
      <w:r w:rsidR="004D0281">
        <w:rPr>
          <w:rFonts w:ascii="Calibri" w:eastAsia="Calibri" w:hAnsi="Calibri" w:cs="Calibri"/>
          <w:sz w:val="24"/>
        </w:rPr>
        <w:t xml:space="preserve">did significant </w:t>
      </w:r>
      <w:r w:rsidR="002D1587">
        <w:rPr>
          <w:rFonts w:ascii="Calibri" w:eastAsia="Calibri" w:hAnsi="Calibri" w:cs="Calibri"/>
          <w:sz w:val="24"/>
        </w:rPr>
        <w:t>work on the M</w:t>
      </w:r>
      <w:r w:rsidRPr="00674728">
        <w:rPr>
          <w:rFonts w:ascii="Calibri" w:eastAsia="Calibri" w:hAnsi="Calibri" w:cs="Calibri"/>
          <w:sz w:val="24"/>
        </w:rPr>
        <w:t xml:space="preserve">iddle </w:t>
      </w:r>
      <w:r w:rsidR="002D1587">
        <w:rPr>
          <w:rFonts w:ascii="Calibri" w:eastAsia="Calibri" w:hAnsi="Calibri" w:cs="Calibri"/>
          <w:sz w:val="24"/>
        </w:rPr>
        <w:t>D</w:t>
      </w:r>
      <w:r>
        <w:rPr>
          <w:rFonts w:ascii="Calibri" w:eastAsia="Calibri" w:hAnsi="Calibri" w:cs="Calibri"/>
          <w:sz w:val="24"/>
        </w:rPr>
        <w:t xml:space="preserve">itch </w:t>
      </w:r>
      <w:r w:rsidR="002D1587">
        <w:rPr>
          <w:rFonts w:ascii="Calibri" w:eastAsia="Calibri" w:hAnsi="Calibri" w:cs="Calibri"/>
          <w:sz w:val="24"/>
        </w:rPr>
        <w:t>as it</w:t>
      </w:r>
      <w:r>
        <w:rPr>
          <w:rFonts w:ascii="Calibri" w:eastAsia="Calibri" w:hAnsi="Calibri" w:cs="Calibri"/>
          <w:sz w:val="24"/>
        </w:rPr>
        <w:t xml:space="preserve"> flows through Lot 9.  </w:t>
      </w:r>
      <w:r w:rsidR="002D1587">
        <w:rPr>
          <w:rFonts w:ascii="Calibri" w:eastAsia="Calibri" w:hAnsi="Calibri" w:cs="Calibri"/>
          <w:sz w:val="24"/>
        </w:rPr>
        <w:t xml:space="preserve">MHMMIC </w:t>
      </w:r>
      <w:r w:rsidR="0039154E">
        <w:rPr>
          <w:rFonts w:ascii="Calibri" w:eastAsia="Calibri" w:hAnsi="Calibri" w:cs="Calibri"/>
          <w:sz w:val="24"/>
        </w:rPr>
        <w:t xml:space="preserve">had a cost overage of $1,500.00 and </w:t>
      </w:r>
      <w:r w:rsidR="002D1587">
        <w:rPr>
          <w:rFonts w:ascii="Calibri" w:eastAsia="Calibri" w:hAnsi="Calibri" w:cs="Calibri"/>
          <w:sz w:val="24"/>
        </w:rPr>
        <w:t xml:space="preserve">asked </w:t>
      </w:r>
      <w:r>
        <w:rPr>
          <w:rFonts w:ascii="Calibri" w:eastAsia="Calibri" w:hAnsi="Calibri" w:cs="Calibri"/>
          <w:sz w:val="24"/>
        </w:rPr>
        <w:t xml:space="preserve">the HOA </w:t>
      </w:r>
      <w:r w:rsidR="002D1587">
        <w:rPr>
          <w:rFonts w:ascii="Calibri" w:eastAsia="Calibri" w:hAnsi="Calibri" w:cs="Calibri"/>
          <w:sz w:val="24"/>
        </w:rPr>
        <w:t xml:space="preserve">to </w:t>
      </w:r>
      <w:r>
        <w:rPr>
          <w:rFonts w:ascii="Calibri" w:eastAsia="Calibri" w:hAnsi="Calibri" w:cs="Calibri"/>
          <w:sz w:val="24"/>
        </w:rPr>
        <w:t>pay for ½ of</w:t>
      </w:r>
      <w:r w:rsidR="0039154E">
        <w:rPr>
          <w:rFonts w:ascii="Calibri" w:eastAsia="Calibri" w:hAnsi="Calibri" w:cs="Calibri"/>
          <w:sz w:val="24"/>
        </w:rPr>
        <w:t xml:space="preserve"> the overage (750)</w:t>
      </w:r>
      <w:r w:rsidR="00E64A00">
        <w:rPr>
          <w:rFonts w:ascii="Calibri" w:eastAsia="Calibri" w:hAnsi="Calibri" w:cs="Calibri"/>
          <w:sz w:val="24"/>
        </w:rPr>
        <w:t>, on top of what we had already paid as our percentage share of the budgeted amount.</w:t>
      </w:r>
      <w:r>
        <w:rPr>
          <w:rFonts w:ascii="Calibri" w:eastAsia="Calibri" w:hAnsi="Calibri" w:cs="Calibri"/>
          <w:sz w:val="24"/>
        </w:rPr>
        <w:t xml:space="preserve"> </w:t>
      </w:r>
    </w:p>
    <w:p w14:paraId="37D5BD92" w14:textId="4D3990B2" w:rsidR="00B614E3" w:rsidRPr="00F9752E" w:rsidRDefault="002D1587" w:rsidP="00F9752E">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 xml:space="preserve">The Board </w:t>
      </w:r>
      <w:r w:rsidR="00674728">
        <w:rPr>
          <w:rFonts w:ascii="Calibri" w:eastAsia="Calibri" w:hAnsi="Calibri" w:cs="Calibri"/>
          <w:sz w:val="24"/>
        </w:rPr>
        <w:t xml:space="preserve">determined that the ditch cleanup </w:t>
      </w:r>
      <w:r w:rsidR="00E64A00">
        <w:rPr>
          <w:rFonts w:ascii="Calibri" w:eastAsia="Calibri" w:hAnsi="Calibri" w:cs="Calibri"/>
          <w:sz w:val="24"/>
        </w:rPr>
        <w:t xml:space="preserve">primarily </w:t>
      </w:r>
      <w:r w:rsidR="00674728">
        <w:rPr>
          <w:rFonts w:ascii="Calibri" w:eastAsia="Calibri" w:hAnsi="Calibri" w:cs="Calibri"/>
          <w:sz w:val="24"/>
        </w:rPr>
        <w:t>benefited</w:t>
      </w:r>
      <w:r w:rsidR="00E64A00">
        <w:rPr>
          <w:rFonts w:ascii="Calibri" w:eastAsia="Calibri" w:hAnsi="Calibri" w:cs="Calibri"/>
          <w:sz w:val="24"/>
        </w:rPr>
        <w:t xml:space="preserve"> downstream ditch users, as</w:t>
      </w:r>
      <w:r>
        <w:rPr>
          <w:rFonts w:ascii="Calibri" w:eastAsia="Calibri" w:hAnsi="Calibri" w:cs="Calibri"/>
          <w:sz w:val="24"/>
        </w:rPr>
        <w:t xml:space="preserve"> Kings Row</w:t>
      </w:r>
      <w:r w:rsidR="00E64A00">
        <w:rPr>
          <w:rFonts w:ascii="Calibri" w:eastAsia="Calibri" w:hAnsi="Calibri" w:cs="Calibri"/>
          <w:sz w:val="24"/>
        </w:rPr>
        <w:t>’s shares are piped from the head gate</w:t>
      </w:r>
      <w:r>
        <w:rPr>
          <w:rFonts w:ascii="Calibri" w:eastAsia="Calibri" w:hAnsi="Calibri" w:cs="Calibri"/>
          <w:sz w:val="24"/>
        </w:rPr>
        <w:t xml:space="preserve">. </w:t>
      </w:r>
      <w:r w:rsidR="00F9752E">
        <w:rPr>
          <w:rFonts w:ascii="Calibri" w:eastAsia="Calibri" w:hAnsi="Calibri" w:cs="Calibri"/>
          <w:sz w:val="24"/>
        </w:rPr>
        <w:t>Consistent with MHMMIC Bylaws, t</w:t>
      </w:r>
      <w:r w:rsidR="00674728">
        <w:rPr>
          <w:rFonts w:ascii="Calibri" w:eastAsia="Calibri" w:hAnsi="Calibri" w:cs="Calibri"/>
          <w:sz w:val="24"/>
        </w:rPr>
        <w:t>he Board</w:t>
      </w:r>
      <w:r w:rsidR="00F9752E">
        <w:rPr>
          <w:rFonts w:ascii="Calibri" w:eastAsia="Calibri" w:hAnsi="Calibri" w:cs="Calibri"/>
          <w:sz w:val="24"/>
        </w:rPr>
        <w:t xml:space="preserve"> sent MHMMIC a check representing 1/11 of the overage because Kings Row is one of eleven users of the Middle Ditch.  The Board also asked that MHMMIC re</w:t>
      </w:r>
      <w:r w:rsidR="00E64A00">
        <w:rPr>
          <w:rFonts w:ascii="Calibri" w:eastAsia="Calibri" w:hAnsi="Calibri" w:cs="Calibri"/>
          <w:sz w:val="24"/>
        </w:rPr>
        <w:t>-</w:t>
      </w:r>
      <w:r w:rsidR="00F9752E">
        <w:rPr>
          <w:rFonts w:ascii="Calibri" w:eastAsia="Calibri" w:hAnsi="Calibri" w:cs="Calibri"/>
          <w:sz w:val="24"/>
        </w:rPr>
        <w:t xml:space="preserve">vegetate the banks of the ditch.  </w:t>
      </w:r>
      <w:r w:rsidR="00674728">
        <w:rPr>
          <w:rFonts w:ascii="Calibri" w:eastAsia="Calibri" w:hAnsi="Calibri" w:cs="Calibri"/>
          <w:sz w:val="24"/>
        </w:rPr>
        <w:t>MHMMIC sent the check back and did not re</w:t>
      </w:r>
      <w:r w:rsidR="00E64A00">
        <w:rPr>
          <w:rFonts w:ascii="Calibri" w:eastAsia="Calibri" w:hAnsi="Calibri" w:cs="Calibri"/>
          <w:sz w:val="24"/>
        </w:rPr>
        <w:t>-</w:t>
      </w:r>
      <w:r w:rsidR="00674728">
        <w:rPr>
          <w:rFonts w:ascii="Calibri" w:eastAsia="Calibri" w:hAnsi="Calibri" w:cs="Calibri"/>
          <w:sz w:val="24"/>
        </w:rPr>
        <w:t>vegetate</w:t>
      </w:r>
      <w:r w:rsidR="00B614E3">
        <w:rPr>
          <w:rFonts w:ascii="Calibri" w:eastAsia="Calibri" w:hAnsi="Calibri" w:cs="Calibri"/>
          <w:sz w:val="24"/>
        </w:rPr>
        <w:t>.</w:t>
      </w:r>
    </w:p>
    <w:p w14:paraId="1EC15158" w14:textId="50246D1B" w:rsidR="002C5493" w:rsidRDefault="007820D6" w:rsidP="00B614E3">
      <w:pPr>
        <w:pStyle w:val="ListParagraph"/>
        <w:numPr>
          <w:ilvl w:val="0"/>
          <w:numId w:val="12"/>
        </w:numPr>
        <w:spacing w:after="0" w:line="240" w:lineRule="auto"/>
        <w:rPr>
          <w:rFonts w:ascii="Calibri" w:eastAsia="Calibri" w:hAnsi="Calibri" w:cs="Calibri"/>
          <w:sz w:val="24"/>
        </w:rPr>
      </w:pPr>
      <w:r>
        <w:rPr>
          <w:rFonts w:ascii="Calibri" w:eastAsia="Calibri" w:hAnsi="Calibri" w:cs="Calibri"/>
          <w:sz w:val="24"/>
        </w:rPr>
        <w:lastRenderedPageBreak/>
        <w:t xml:space="preserve">Potable Water – 3 </w:t>
      </w:r>
      <w:r w:rsidR="00F9752E">
        <w:rPr>
          <w:rFonts w:ascii="Calibri" w:eastAsia="Calibri" w:hAnsi="Calibri" w:cs="Calibri"/>
          <w:sz w:val="24"/>
        </w:rPr>
        <w:t>potential e</w:t>
      </w:r>
      <w:r w:rsidR="00986F7E">
        <w:rPr>
          <w:rFonts w:ascii="Calibri" w:eastAsia="Calibri" w:hAnsi="Calibri" w:cs="Calibri"/>
          <w:sz w:val="24"/>
        </w:rPr>
        <w:t>nforcement actions by the S</w:t>
      </w:r>
      <w:r w:rsidR="00674728" w:rsidRPr="00F9752E">
        <w:rPr>
          <w:rFonts w:ascii="Calibri" w:eastAsia="Calibri" w:hAnsi="Calibri" w:cs="Calibri"/>
          <w:sz w:val="24"/>
        </w:rPr>
        <w:t>tate</w:t>
      </w:r>
      <w:r w:rsidR="00986F7E">
        <w:rPr>
          <w:rFonts w:ascii="Calibri" w:eastAsia="Calibri" w:hAnsi="Calibri" w:cs="Calibri"/>
          <w:sz w:val="24"/>
        </w:rPr>
        <w:t xml:space="preserve">:  Carolyn referred the membership to Packet Document </w:t>
      </w:r>
      <w:r w:rsidR="00986F7E" w:rsidRPr="00986F7E">
        <w:rPr>
          <w:rFonts w:ascii="Calibri" w:eastAsia="Calibri" w:hAnsi="Calibri" w:cs="Calibri"/>
          <w:b/>
          <w:sz w:val="24"/>
        </w:rPr>
        <w:t>No. 6</w:t>
      </w:r>
      <w:r w:rsidR="00986F7E">
        <w:rPr>
          <w:rFonts w:ascii="Calibri" w:eastAsia="Calibri" w:hAnsi="Calibri" w:cs="Calibri"/>
          <w:sz w:val="24"/>
        </w:rPr>
        <w:t xml:space="preserve">, a summary of our domestic/potable water system.  </w:t>
      </w:r>
    </w:p>
    <w:p w14:paraId="22F351CB" w14:textId="523CFBC6" w:rsidR="00674728" w:rsidRPr="00F9752E" w:rsidRDefault="00674728" w:rsidP="00F9752E">
      <w:pPr>
        <w:pStyle w:val="ListParagraph"/>
        <w:numPr>
          <w:ilvl w:val="1"/>
          <w:numId w:val="12"/>
        </w:numPr>
        <w:spacing w:after="0" w:line="240" w:lineRule="auto"/>
        <w:rPr>
          <w:rFonts w:ascii="Calibri" w:eastAsia="Calibri" w:hAnsi="Calibri" w:cs="Calibri"/>
          <w:sz w:val="24"/>
        </w:rPr>
      </w:pPr>
      <w:r w:rsidRPr="00F9752E">
        <w:rPr>
          <w:rFonts w:ascii="Calibri" w:eastAsia="Calibri" w:hAnsi="Calibri" w:cs="Calibri"/>
          <w:sz w:val="24"/>
        </w:rPr>
        <w:t xml:space="preserve">Design </w:t>
      </w:r>
      <w:r w:rsidRPr="00E96BDE">
        <w:rPr>
          <w:rFonts w:ascii="Calibri" w:eastAsia="Calibri" w:hAnsi="Calibri" w:cs="Calibri"/>
          <w:sz w:val="24"/>
        </w:rPr>
        <w:t>Review</w:t>
      </w:r>
      <w:r w:rsidR="00F9752E">
        <w:rPr>
          <w:rFonts w:ascii="Calibri" w:eastAsia="Calibri" w:hAnsi="Calibri" w:cs="Calibri"/>
          <w:sz w:val="24"/>
        </w:rPr>
        <w:t xml:space="preserve"> –</w:t>
      </w:r>
      <w:r w:rsidR="00B62E6A">
        <w:rPr>
          <w:rFonts w:ascii="Calibri" w:eastAsia="Calibri" w:hAnsi="Calibri" w:cs="Calibri"/>
          <w:sz w:val="24"/>
        </w:rPr>
        <w:t xml:space="preserve"> W</w:t>
      </w:r>
      <w:r w:rsidR="00F9752E">
        <w:rPr>
          <w:rFonts w:ascii="Calibri" w:eastAsia="Calibri" w:hAnsi="Calibri" w:cs="Calibri"/>
          <w:sz w:val="24"/>
        </w:rPr>
        <w:t>ell #4</w:t>
      </w:r>
    </w:p>
    <w:p w14:paraId="130D97A6" w14:textId="0F2EE314" w:rsidR="009F337E" w:rsidRDefault="00213CAE" w:rsidP="00F9752E">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The required “W</w:t>
      </w:r>
      <w:r w:rsidR="00F9752E">
        <w:rPr>
          <w:rFonts w:ascii="Calibri" w:eastAsia="Calibri" w:hAnsi="Calibri" w:cs="Calibri"/>
          <w:sz w:val="24"/>
        </w:rPr>
        <w:t xml:space="preserve">ater </w:t>
      </w:r>
      <w:r w:rsidR="0070682E">
        <w:rPr>
          <w:rFonts w:ascii="Calibri" w:eastAsia="Calibri" w:hAnsi="Calibri" w:cs="Calibri"/>
          <w:sz w:val="24"/>
        </w:rPr>
        <w:t>System Capacity Development Plan for Water System Improvements</w:t>
      </w:r>
      <w:r w:rsidR="00F9752E">
        <w:rPr>
          <w:rFonts w:ascii="Calibri" w:eastAsia="Calibri" w:hAnsi="Calibri" w:cs="Calibri"/>
          <w:sz w:val="24"/>
        </w:rPr>
        <w:t>” was completed and filed correctly with Colorado Department of Public Health and Environment when well #3 was</w:t>
      </w:r>
      <w:r w:rsidR="0070682E">
        <w:rPr>
          <w:rFonts w:ascii="Calibri" w:eastAsia="Calibri" w:hAnsi="Calibri" w:cs="Calibri"/>
          <w:sz w:val="24"/>
        </w:rPr>
        <w:t xml:space="preserve"> drilled and tested</w:t>
      </w:r>
      <w:r w:rsidR="00F403CB">
        <w:rPr>
          <w:rFonts w:ascii="Calibri" w:eastAsia="Calibri" w:hAnsi="Calibri" w:cs="Calibri"/>
          <w:sz w:val="24"/>
        </w:rPr>
        <w:t xml:space="preserve"> in 2006</w:t>
      </w:r>
      <w:r w:rsidR="005D401B">
        <w:rPr>
          <w:rFonts w:ascii="Calibri" w:eastAsia="Calibri" w:hAnsi="Calibri" w:cs="Calibri"/>
          <w:sz w:val="24"/>
        </w:rPr>
        <w:t xml:space="preserve">.  </w:t>
      </w:r>
      <w:r w:rsidR="00F9752E">
        <w:rPr>
          <w:rFonts w:ascii="Calibri" w:eastAsia="Calibri" w:hAnsi="Calibri" w:cs="Calibri"/>
          <w:sz w:val="24"/>
        </w:rPr>
        <w:t xml:space="preserve">However, in </w:t>
      </w:r>
      <w:r w:rsidR="00925368" w:rsidRPr="00F9752E">
        <w:rPr>
          <w:rFonts w:ascii="Calibri" w:eastAsia="Calibri" w:hAnsi="Calibri" w:cs="Calibri"/>
          <w:sz w:val="24"/>
        </w:rPr>
        <w:t>2011</w:t>
      </w:r>
      <w:r>
        <w:rPr>
          <w:rFonts w:ascii="Calibri" w:eastAsia="Calibri" w:hAnsi="Calibri" w:cs="Calibri"/>
          <w:sz w:val="24"/>
        </w:rPr>
        <w:t>, when well #</w:t>
      </w:r>
      <w:r w:rsidR="00F9752E">
        <w:rPr>
          <w:rFonts w:ascii="Calibri" w:eastAsia="Calibri" w:hAnsi="Calibri" w:cs="Calibri"/>
          <w:sz w:val="24"/>
        </w:rPr>
        <w:t>4 was dug, the Asso</w:t>
      </w:r>
      <w:r>
        <w:rPr>
          <w:rFonts w:ascii="Calibri" w:eastAsia="Calibri" w:hAnsi="Calibri" w:cs="Calibri"/>
          <w:sz w:val="24"/>
        </w:rPr>
        <w:t xml:space="preserve">ciation did not provide CDPHE with an updated </w:t>
      </w:r>
      <w:r w:rsidR="00F9752E">
        <w:rPr>
          <w:rFonts w:ascii="Calibri" w:eastAsia="Calibri" w:hAnsi="Calibri" w:cs="Calibri"/>
          <w:sz w:val="24"/>
        </w:rPr>
        <w:t>“Design Review</w:t>
      </w:r>
      <w:r w:rsidR="009F337E">
        <w:rPr>
          <w:rFonts w:ascii="Calibri" w:eastAsia="Calibri" w:hAnsi="Calibri" w:cs="Calibri"/>
          <w:sz w:val="24"/>
        </w:rPr>
        <w:t>,</w:t>
      </w:r>
      <w:r w:rsidR="00F9752E">
        <w:rPr>
          <w:rFonts w:ascii="Calibri" w:eastAsia="Calibri" w:hAnsi="Calibri" w:cs="Calibri"/>
          <w:sz w:val="24"/>
        </w:rPr>
        <w:t>”</w:t>
      </w:r>
      <w:r w:rsidR="005D401B">
        <w:rPr>
          <w:rFonts w:ascii="Calibri" w:eastAsia="Calibri" w:hAnsi="Calibri" w:cs="Calibri"/>
          <w:sz w:val="24"/>
        </w:rPr>
        <w:t xml:space="preserve"> </w:t>
      </w:r>
      <w:r w:rsidR="009F337E">
        <w:rPr>
          <w:rFonts w:ascii="Calibri" w:eastAsia="Calibri" w:hAnsi="Calibri" w:cs="Calibri"/>
          <w:sz w:val="24"/>
        </w:rPr>
        <w:t xml:space="preserve">new name for </w:t>
      </w:r>
      <w:r w:rsidR="005D401B">
        <w:rPr>
          <w:rFonts w:ascii="Calibri" w:eastAsia="Calibri" w:hAnsi="Calibri" w:cs="Calibri"/>
          <w:sz w:val="24"/>
        </w:rPr>
        <w:t xml:space="preserve">the </w:t>
      </w:r>
      <w:r w:rsidR="009F337E">
        <w:rPr>
          <w:rFonts w:ascii="Calibri" w:eastAsia="Calibri" w:hAnsi="Calibri" w:cs="Calibri"/>
          <w:sz w:val="24"/>
        </w:rPr>
        <w:t>same sort of report</w:t>
      </w:r>
      <w:r w:rsidR="00F9752E">
        <w:rPr>
          <w:rFonts w:ascii="Calibri" w:eastAsia="Calibri" w:hAnsi="Calibri" w:cs="Calibri"/>
          <w:sz w:val="24"/>
        </w:rPr>
        <w:t>.  All Well Permit f</w:t>
      </w:r>
      <w:r>
        <w:rPr>
          <w:rFonts w:ascii="Calibri" w:eastAsia="Calibri" w:hAnsi="Calibri" w:cs="Calibri"/>
          <w:sz w:val="24"/>
        </w:rPr>
        <w:t>ilings for #4 were completed with the State Engineer’s O</w:t>
      </w:r>
      <w:r w:rsidR="00F9752E">
        <w:rPr>
          <w:rFonts w:ascii="Calibri" w:eastAsia="Calibri" w:hAnsi="Calibri" w:cs="Calibri"/>
          <w:sz w:val="24"/>
        </w:rPr>
        <w:t>ffice</w:t>
      </w:r>
      <w:r>
        <w:rPr>
          <w:rFonts w:ascii="Calibri" w:eastAsia="Calibri" w:hAnsi="Calibri" w:cs="Calibri"/>
          <w:sz w:val="24"/>
        </w:rPr>
        <w:t>,</w:t>
      </w:r>
      <w:r w:rsidR="00F9752E">
        <w:rPr>
          <w:rFonts w:ascii="Calibri" w:eastAsia="Calibri" w:hAnsi="Calibri" w:cs="Calibri"/>
          <w:sz w:val="24"/>
        </w:rPr>
        <w:t xml:space="preserve"> Colorado</w:t>
      </w:r>
      <w:r>
        <w:rPr>
          <w:rFonts w:ascii="Calibri" w:eastAsia="Calibri" w:hAnsi="Calibri" w:cs="Calibri"/>
          <w:sz w:val="24"/>
        </w:rPr>
        <w:t>,</w:t>
      </w:r>
      <w:r w:rsidR="00F9752E">
        <w:rPr>
          <w:rFonts w:ascii="Calibri" w:eastAsia="Calibri" w:hAnsi="Calibri" w:cs="Calibri"/>
          <w:sz w:val="24"/>
        </w:rPr>
        <w:t xml:space="preserve"> Department of Natural Resources.  </w:t>
      </w:r>
      <w:r w:rsidR="00F403CB">
        <w:rPr>
          <w:rFonts w:ascii="Calibri" w:eastAsia="Calibri" w:hAnsi="Calibri" w:cs="Calibri"/>
          <w:sz w:val="24"/>
        </w:rPr>
        <w:t xml:space="preserve">Apparently, the Board </w:t>
      </w:r>
      <w:r w:rsidR="005D401B">
        <w:rPr>
          <w:rFonts w:ascii="Calibri" w:eastAsia="Calibri" w:hAnsi="Calibri" w:cs="Calibri"/>
          <w:sz w:val="24"/>
        </w:rPr>
        <w:t xml:space="preserve">did not realize that </w:t>
      </w:r>
      <w:r w:rsidR="00F403CB">
        <w:rPr>
          <w:rFonts w:ascii="Calibri" w:eastAsia="Calibri" w:hAnsi="Calibri" w:cs="Calibri"/>
          <w:sz w:val="24"/>
        </w:rPr>
        <w:t>th</w:t>
      </w:r>
      <w:r w:rsidR="005D401B">
        <w:rPr>
          <w:rFonts w:ascii="Calibri" w:eastAsia="Calibri" w:hAnsi="Calibri" w:cs="Calibri"/>
          <w:sz w:val="24"/>
        </w:rPr>
        <w:t xml:space="preserve">e 2 State departments required 2 different filings.  </w:t>
      </w:r>
      <w:r w:rsidR="00F403CB">
        <w:rPr>
          <w:rFonts w:ascii="Calibri" w:eastAsia="Calibri" w:hAnsi="Calibri" w:cs="Calibri"/>
          <w:sz w:val="24"/>
        </w:rPr>
        <w:t xml:space="preserve"> </w:t>
      </w:r>
    </w:p>
    <w:p w14:paraId="74F71550" w14:textId="38175E76" w:rsidR="00925368" w:rsidRDefault="009F337E" w:rsidP="00F9752E">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 xml:space="preserve">CDPHE discovered the missing plan during a “sanitary survey,” a meeting on-site at the pump house in 2014.  </w:t>
      </w:r>
      <w:r w:rsidR="00F9752E">
        <w:rPr>
          <w:rFonts w:ascii="Calibri" w:eastAsia="Calibri" w:hAnsi="Calibri" w:cs="Calibri"/>
          <w:sz w:val="24"/>
        </w:rPr>
        <w:t>As stated</w:t>
      </w:r>
      <w:r w:rsidR="00213CAE">
        <w:rPr>
          <w:rFonts w:ascii="Calibri" w:eastAsia="Calibri" w:hAnsi="Calibri" w:cs="Calibri"/>
          <w:sz w:val="24"/>
        </w:rPr>
        <w:t xml:space="preserve"> in Packet Document </w:t>
      </w:r>
      <w:r w:rsidR="00213CAE" w:rsidRPr="00213CAE">
        <w:rPr>
          <w:rFonts w:ascii="Calibri" w:eastAsia="Calibri" w:hAnsi="Calibri" w:cs="Calibri"/>
          <w:b/>
          <w:sz w:val="24"/>
        </w:rPr>
        <w:t xml:space="preserve">No. </w:t>
      </w:r>
      <w:r w:rsidR="00B62E6A" w:rsidRPr="00213CAE">
        <w:rPr>
          <w:rFonts w:ascii="Calibri" w:eastAsia="Calibri" w:hAnsi="Calibri" w:cs="Calibri"/>
          <w:b/>
          <w:sz w:val="24"/>
        </w:rPr>
        <w:t>7</w:t>
      </w:r>
      <w:r w:rsidR="00213CAE">
        <w:rPr>
          <w:rFonts w:ascii="Calibri" w:eastAsia="Calibri" w:hAnsi="Calibri" w:cs="Calibri"/>
          <w:sz w:val="24"/>
        </w:rPr>
        <w:t xml:space="preserve"> (page 2 of this year’s Water Quality Report)</w:t>
      </w:r>
      <w:r w:rsidR="00B62E6A">
        <w:rPr>
          <w:rFonts w:ascii="Calibri" w:eastAsia="Calibri" w:hAnsi="Calibri" w:cs="Calibri"/>
          <w:sz w:val="24"/>
        </w:rPr>
        <w:t xml:space="preserve">, per CDPHE, </w:t>
      </w:r>
      <w:r w:rsidR="00925368" w:rsidRPr="00F9752E">
        <w:rPr>
          <w:rFonts w:ascii="Calibri" w:eastAsia="Calibri" w:hAnsi="Calibri" w:cs="Calibri"/>
          <w:sz w:val="24"/>
        </w:rPr>
        <w:t>“a new well 4 was drilled and put on line without prior CDPHE approval.  An engineer will design a plan to submit to CPDHE.</w:t>
      </w:r>
      <w:r w:rsidR="00B62E6A">
        <w:rPr>
          <w:rFonts w:ascii="Calibri" w:eastAsia="Calibri" w:hAnsi="Calibri" w:cs="Calibri"/>
          <w:sz w:val="24"/>
        </w:rPr>
        <w:t>”</w:t>
      </w:r>
    </w:p>
    <w:p w14:paraId="0893B6DF" w14:textId="5317165D" w:rsidR="00B62E6A" w:rsidRPr="00F9752E" w:rsidRDefault="00B62E6A" w:rsidP="00F9752E">
      <w:pPr>
        <w:pStyle w:val="ListParagraph"/>
        <w:numPr>
          <w:ilvl w:val="2"/>
          <w:numId w:val="12"/>
        </w:numPr>
        <w:spacing w:after="0" w:line="240" w:lineRule="auto"/>
        <w:rPr>
          <w:rFonts w:ascii="Calibri" w:eastAsia="Calibri" w:hAnsi="Calibri" w:cs="Calibri"/>
          <w:sz w:val="24"/>
        </w:rPr>
      </w:pPr>
      <w:proofErr w:type="spellStart"/>
      <w:r>
        <w:rPr>
          <w:rFonts w:ascii="Calibri" w:eastAsia="Calibri" w:hAnsi="Calibri" w:cs="Calibri"/>
          <w:sz w:val="24"/>
        </w:rPr>
        <w:t>Z</w:t>
      </w:r>
      <w:r w:rsidR="005D401B">
        <w:rPr>
          <w:rFonts w:ascii="Calibri" w:eastAsia="Calibri" w:hAnsi="Calibri" w:cs="Calibri"/>
          <w:sz w:val="24"/>
        </w:rPr>
        <w:t>ancanella</w:t>
      </w:r>
      <w:proofErr w:type="spellEnd"/>
      <w:r w:rsidR="005D401B">
        <w:rPr>
          <w:rFonts w:ascii="Calibri" w:eastAsia="Calibri" w:hAnsi="Calibri" w:cs="Calibri"/>
          <w:sz w:val="24"/>
        </w:rPr>
        <w:t xml:space="preserve"> and Associations, Kings Row’s</w:t>
      </w:r>
      <w:r>
        <w:rPr>
          <w:rFonts w:ascii="Calibri" w:eastAsia="Calibri" w:hAnsi="Calibri" w:cs="Calibri"/>
          <w:sz w:val="24"/>
        </w:rPr>
        <w:t xml:space="preserve"> engineer of record, submitted the required design review</w:t>
      </w:r>
      <w:r w:rsidR="009F337E">
        <w:rPr>
          <w:rFonts w:ascii="Calibri" w:eastAsia="Calibri" w:hAnsi="Calibri" w:cs="Calibri"/>
          <w:sz w:val="24"/>
        </w:rPr>
        <w:t xml:space="preserve"> in late </w:t>
      </w:r>
      <w:proofErr w:type="gramStart"/>
      <w:r w:rsidR="009F337E">
        <w:rPr>
          <w:rFonts w:ascii="Calibri" w:eastAsia="Calibri" w:hAnsi="Calibri" w:cs="Calibri"/>
          <w:sz w:val="24"/>
        </w:rPr>
        <w:t>August,</w:t>
      </w:r>
      <w:proofErr w:type="gramEnd"/>
      <w:r w:rsidR="009F337E">
        <w:rPr>
          <w:rFonts w:ascii="Calibri" w:eastAsia="Calibri" w:hAnsi="Calibri" w:cs="Calibri"/>
          <w:sz w:val="24"/>
        </w:rPr>
        <w:t xml:space="preserve"> 2017</w:t>
      </w:r>
      <w:r w:rsidR="005D401B">
        <w:rPr>
          <w:rFonts w:ascii="Calibri" w:eastAsia="Calibri" w:hAnsi="Calibri" w:cs="Calibri"/>
          <w:sz w:val="24"/>
        </w:rPr>
        <w:t>. T</w:t>
      </w:r>
      <w:r>
        <w:rPr>
          <w:rFonts w:ascii="Calibri" w:eastAsia="Calibri" w:hAnsi="Calibri" w:cs="Calibri"/>
          <w:sz w:val="24"/>
        </w:rPr>
        <w:t>he State</w:t>
      </w:r>
      <w:r w:rsidR="005D401B">
        <w:rPr>
          <w:rFonts w:ascii="Calibri" w:eastAsia="Calibri" w:hAnsi="Calibri" w:cs="Calibri"/>
          <w:sz w:val="24"/>
        </w:rPr>
        <w:t xml:space="preserve"> has not yet responded and we may not hear until 2018</w:t>
      </w:r>
      <w:r>
        <w:rPr>
          <w:rFonts w:ascii="Calibri" w:eastAsia="Calibri" w:hAnsi="Calibri" w:cs="Calibri"/>
          <w:sz w:val="24"/>
        </w:rPr>
        <w:t xml:space="preserve">. </w:t>
      </w:r>
    </w:p>
    <w:p w14:paraId="6619E907" w14:textId="1E997A61" w:rsidR="00925368" w:rsidRDefault="00925368" w:rsidP="00925368">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 xml:space="preserve">In 2018, the HOA will </w:t>
      </w:r>
      <w:r w:rsidR="00B62E6A">
        <w:rPr>
          <w:rFonts w:ascii="Calibri" w:eastAsia="Calibri" w:hAnsi="Calibri" w:cs="Calibri"/>
          <w:sz w:val="24"/>
        </w:rPr>
        <w:t>likely be</w:t>
      </w:r>
      <w:r>
        <w:rPr>
          <w:rFonts w:ascii="Calibri" w:eastAsia="Calibri" w:hAnsi="Calibri" w:cs="Calibri"/>
          <w:sz w:val="24"/>
        </w:rPr>
        <w:t xml:space="preserve"> required to install a</w:t>
      </w:r>
      <w:r w:rsidR="00B62E6A">
        <w:rPr>
          <w:rFonts w:ascii="Calibri" w:eastAsia="Calibri" w:hAnsi="Calibri" w:cs="Calibri"/>
          <w:sz w:val="24"/>
        </w:rPr>
        <w:t xml:space="preserve"> new “Entry Point” </w:t>
      </w:r>
      <w:r w:rsidR="00E96BDE">
        <w:rPr>
          <w:rFonts w:ascii="Calibri" w:eastAsia="Calibri" w:hAnsi="Calibri" w:cs="Calibri"/>
          <w:sz w:val="24"/>
        </w:rPr>
        <w:t>(</w:t>
      </w:r>
      <w:r w:rsidR="00213CAE">
        <w:rPr>
          <w:rFonts w:ascii="Calibri" w:eastAsia="Calibri" w:hAnsi="Calibri" w:cs="Calibri"/>
          <w:sz w:val="24"/>
        </w:rPr>
        <w:t xml:space="preserve">Packet Documents </w:t>
      </w:r>
      <w:r w:rsidR="00213CAE" w:rsidRPr="00213CAE">
        <w:rPr>
          <w:rFonts w:ascii="Calibri" w:eastAsia="Calibri" w:hAnsi="Calibri" w:cs="Calibri"/>
          <w:b/>
          <w:sz w:val="24"/>
        </w:rPr>
        <w:t xml:space="preserve">Nos. 8 and </w:t>
      </w:r>
      <w:r w:rsidR="00E96BDE" w:rsidRPr="00213CAE">
        <w:rPr>
          <w:rFonts w:ascii="Calibri" w:eastAsia="Calibri" w:hAnsi="Calibri" w:cs="Calibri"/>
          <w:b/>
          <w:sz w:val="24"/>
        </w:rPr>
        <w:t>9</w:t>
      </w:r>
      <w:r w:rsidR="00213CAE" w:rsidRPr="00213CAE">
        <w:rPr>
          <w:rFonts w:ascii="Calibri" w:eastAsia="Calibri" w:hAnsi="Calibri" w:cs="Calibri"/>
          <w:sz w:val="24"/>
        </w:rPr>
        <w:t>, showing</w:t>
      </w:r>
      <w:r w:rsidR="00213CAE">
        <w:rPr>
          <w:rFonts w:ascii="Calibri" w:eastAsia="Calibri" w:hAnsi="Calibri" w:cs="Calibri"/>
          <w:sz w:val="24"/>
        </w:rPr>
        <w:t xml:space="preserve"> </w:t>
      </w:r>
      <w:r w:rsidR="006038D7">
        <w:rPr>
          <w:rFonts w:ascii="Calibri" w:eastAsia="Calibri" w:hAnsi="Calibri" w:cs="Calibri"/>
          <w:sz w:val="24"/>
        </w:rPr>
        <w:t>piping layout and schematic of wells, pump house and storage tank</w:t>
      </w:r>
      <w:r w:rsidR="00E96BDE">
        <w:rPr>
          <w:rFonts w:ascii="Calibri" w:eastAsia="Calibri" w:hAnsi="Calibri" w:cs="Calibri"/>
          <w:sz w:val="24"/>
        </w:rPr>
        <w:t xml:space="preserve">) </w:t>
      </w:r>
      <w:r w:rsidR="00B62E6A">
        <w:rPr>
          <w:rFonts w:ascii="Calibri" w:eastAsia="Calibri" w:hAnsi="Calibri" w:cs="Calibri"/>
          <w:sz w:val="24"/>
        </w:rPr>
        <w:t xml:space="preserve">in the pump house, </w:t>
      </w:r>
      <w:r w:rsidR="006038D7">
        <w:rPr>
          <w:rFonts w:ascii="Calibri" w:eastAsia="Calibri" w:hAnsi="Calibri" w:cs="Calibri"/>
          <w:sz w:val="24"/>
        </w:rPr>
        <w:t xml:space="preserve">for sampling water flowing through </w:t>
      </w:r>
      <w:r w:rsidR="00B62E6A">
        <w:rPr>
          <w:rFonts w:ascii="Calibri" w:eastAsia="Calibri" w:hAnsi="Calibri" w:cs="Calibri"/>
          <w:sz w:val="24"/>
        </w:rPr>
        <w:t>the distribution line that runs from the water tank to the road.</w:t>
      </w:r>
      <w:r>
        <w:rPr>
          <w:rFonts w:ascii="Calibri" w:eastAsia="Calibri" w:hAnsi="Calibri" w:cs="Calibri"/>
          <w:sz w:val="24"/>
        </w:rPr>
        <w:t xml:space="preserve"> </w:t>
      </w:r>
      <w:r w:rsidR="00B62E6A">
        <w:rPr>
          <w:rFonts w:ascii="Calibri" w:eastAsia="Calibri" w:hAnsi="Calibri" w:cs="Calibri"/>
          <w:sz w:val="24"/>
        </w:rPr>
        <w:t xml:space="preserve">The entry point is essentially a faucet and will allow EPC to sample water that has been chlorinated in the water tank.  </w:t>
      </w:r>
      <w:r w:rsidR="00E96BDE">
        <w:rPr>
          <w:rFonts w:ascii="Calibri" w:eastAsia="Calibri" w:hAnsi="Calibri" w:cs="Calibri"/>
          <w:sz w:val="24"/>
        </w:rPr>
        <w:t xml:space="preserve">This project </w:t>
      </w:r>
      <w:r w:rsidR="00CB7BF7">
        <w:rPr>
          <w:rFonts w:ascii="Calibri" w:eastAsia="Calibri" w:hAnsi="Calibri" w:cs="Calibri"/>
          <w:sz w:val="24"/>
        </w:rPr>
        <w:t xml:space="preserve">will </w:t>
      </w:r>
      <w:r w:rsidR="00E96BDE">
        <w:rPr>
          <w:rFonts w:ascii="Calibri" w:eastAsia="Calibri" w:hAnsi="Calibri" w:cs="Calibri"/>
          <w:sz w:val="24"/>
        </w:rPr>
        <w:t xml:space="preserve">cost more than </w:t>
      </w:r>
      <w:r w:rsidR="00E96BDE" w:rsidRPr="005D401B">
        <w:rPr>
          <w:rFonts w:ascii="Calibri" w:eastAsia="Calibri" w:hAnsi="Calibri" w:cs="Calibri"/>
          <w:sz w:val="24"/>
        </w:rPr>
        <w:t>$2,000.00</w:t>
      </w:r>
      <w:r w:rsidR="002821A4" w:rsidRPr="005D401B">
        <w:rPr>
          <w:rFonts w:ascii="Calibri" w:eastAsia="Calibri" w:hAnsi="Calibri" w:cs="Calibri"/>
          <w:sz w:val="24"/>
        </w:rPr>
        <w:t>.</w:t>
      </w:r>
    </w:p>
    <w:p w14:paraId="542B727E" w14:textId="1EC906C0" w:rsidR="006038D7" w:rsidRDefault="000F66FE" w:rsidP="00925368">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 xml:space="preserve">Packet Document </w:t>
      </w:r>
      <w:r w:rsidRPr="000F66FE">
        <w:rPr>
          <w:rFonts w:ascii="Calibri" w:eastAsia="Calibri" w:hAnsi="Calibri" w:cs="Calibri"/>
          <w:b/>
          <w:sz w:val="24"/>
        </w:rPr>
        <w:t xml:space="preserve">No. </w:t>
      </w:r>
      <w:r w:rsidR="00E96BDE" w:rsidRPr="000F66FE">
        <w:rPr>
          <w:rFonts w:ascii="Calibri" w:eastAsia="Calibri" w:hAnsi="Calibri" w:cs="Calibri"/>
          <w:b/>
          <w:sz w:val="24"/>
        </w:rPr>
        <w:t>10</w:t>
      </w:r>
      <w:r w:rsidR="00E96BDE">
        <w:rPr>
          <w:rFonts w:ascii="Calibri" w:eastAsia="Calibri" w:hAnsi="Calibri" w:cs="Calibri"/>
          <w:sz w:val="24"/>
        </w:rPr>
        <w:t xml:space="preserve"> is </w:t>
      </w:r>
      <w:proofErr w:type="spellStart"/>
      <w:r w:rsidR="00CB7BF7">
        <w:rPr>
          <w:rFonts w:ascii="Calibri" w:eastAsia="Calibri" w:hAnsi="Calibri" w:cs="Calibri"/>
          <w:sz w:val="24"/>
        </w:rPr>
        <w:t>Zancanella’s</w:t>
      </w:r>
      <w:proofErr w:type="spellEnd"/>
      <w:r w:rsidR="00CB7BF7">
        <w:rPr>
          <w:rFonts w:ascii="Calibri" w:eastAsia="Calibri" w:hAnsi="Calibri" w:cs="Calibri"/>
          <w:sz w:val="24"/>
        </w:rPr>
        <w:t xml:space="preserve"> </w:t>
      </w:r>
      <w:r w:rsidR="00E96BDE">
        <w:rPr>
          <w:rFonts w:ascii="Calibri" w:eastAsia="Calibri" w:hAnsi="Calibri" w:cs="Calibri"/>
          <w:sz w:val="24"/>
        </w:rPr>
        <w:t xml:space="preserve">cover letter for the Design Review.  The letter notes two other changes </w:t>
      </w:r>
      <w:r>
        <w:rPr>
          <w:rFonts w:ascii="Calibri" w:eastAsia="Calibri" w:hAnsi="Calibri" w:cs="Calibri"/>
          <w:sz w:val="24"/>
        </w:rPr>
        <w:t>that may be required, thread less taps and a flap valve on the tank overflow.</w:t>
      </w:r>
      <w:r w:rsidR="00E96BDE">
        <w:rPr>
          <w:rFonts w:ascii="Calibri" w:eastAsia="Calibri" w:hAnsi="Calibri" w:cs="Calibri"/>
          <w:sz w:val="24"/>
        </w:rPr>
        <w:t xml:space="preserve">  If required by the State</w:t>
      </w:r>
      <w:r>
        <w:rPr>
          <w:rFonts w:ascii="Calibri" w:eastAsia="Calibri" w:hAnsi="Calibri" w:cs="Calibri"/>
          <w:sz w:val="24"/>
        </w:rPr>
        <w:t>,</w:t>
      </w:r>
      <w:r w:rsidR="00E96BDE">
        <w:rPr>
          <w:rFonts w:ascii="Calibri" w:eastAsia="Calibri" w:hAnsi="Calibri" w:cs="Calibri"/>
          <w:sz w:val="24"/>
        </w:rPr>
        <w:t xml:space="preserve"> </w:t>
      </w:r>
      <w:r>
        <w:rPr>
          <w:rFonts w:ascii="Calibri" w:eastAsia="Calibri" w:hAnsi="Calibri" w:cs="Calibri"/>
          <w:sz w:val="24"/>
        </w:rPr>
        <w:t xml:space="preserve">EPC can make the changes during </w:t>
      </w:r>
      <w:r w:rsidR="00E96BDE">
        <w:rPr>
          <w:rFonts w:ascii="Calibri" w:eastAsia="Calibri" w:hAnsi="Calibri" w:cs="Calibri"/>
          <w:sz w:val="24"/>
        </w:rPr>
        <w:t xml:space="preserve">maintenance of our system. </w:t>
      </w:r>
    </w:p>
    <w:p w14:paraId="5207B059" w14:textId="7F90F772" w:rsidR="00E96BDE" w:rsidRDefault="006038D7" w:rsidP="00925368">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 xml:space="preserve">The State CDPHE may also require more than </w:t>
      </w:r>
      <w:r w:rsidR="00CB7BF7">
        <w:rPr>
          <w:rFonts w:ascii="Calibri" w:eastAsia="Calibri" w:hAnsi="Calibri" w:cs="Calibri"/>
          <w:sz w:val="24"/>
        </w:rPr>
        <w:t xml:space="preserve">the </w:t>
      </w:r>
      <w:r>
        <w:rPr>
          <w:rFonts w:ascii="Calibri" w:eastAsia="Calibri" w:hAnsi="Calibri" w:cs="Calibri"/>
          <w:sz w:val="24"/>
        </w:rPr>
        <w:t>u</w:t>
      </w:r>
      <w:r w:rsidR="00CB7BF7">
        <w:rPr>
          <w:rFonts w:ascii="Calibri" w:eastAsia="Calibri" w:hAnsi="Calibri" w:cs="Calibri"/>
          <w:sz w:val="24"/>
        </w:rPr>
        <w:t>sual testing of raw water from well #4.</w:t>
      </w:r>
      <w:r>
        <w:rPr>
          <w:rFonts w:ascii="Calibri" w:eastAsia="Calibri" w:hAnsi="Calibri" w:cs="Calibri"/>
          <w:sz w:val="24"/>
        </w:rPr>
        <w:t xml:space="preserve">  The good news is that S</w:t>
      </w:r>
      <w:r w:rsidR="00B1419A">
        <w:rPr>
          <w:rFonts w:ascii="Calibri" w:eastAsia="Calibri" w:hAnsi="Calibri" w:cs="Calibri"/>
          <w:sz w:val="24"/>
        </w:rPr>
        <w:t>tate has not required us to take</w:t>
      </w:r>
      <w:r w:rsidR="00CB7BF7">
        <w:rPr>
          <w:rFonts w:ascii="Calibri" w:eastAsia="Calibri" w:hAnsi="Calibri" w:cs="Calibri"/>
          <w:sz w:val="24"/>
        </w:rPr>
        <w:t xml:space="preserve"> w</w:t>
      </w:r>
      <w:r>
        <w:rPr>
          <w:rFonts w:ascii="Calibri" w:eastAsia="Calibri" w:hAnsi="Calibri" w:cs="Calibri"/>
          <w:sz w:val="24"/>
        </w:rPr>
        <w:t xml:space="preserve">ell #4 off-line and use only 2 and 3.  </w:t>
      </w:r>
    </w:p>
    <w:p w14:paraId="70F13401" w14:textId="55598A12" w:rsidR="000F66FE" w:rsidRDefault="000F66FE" w:rsidP="00925368">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Carolyn thanked Lee Leavenworth, Dick Wells, and Jo Aston for helping her figure out what happened in 2006</w:t>
      </w:r>
      <w:r w:rsidR="00CB7BF7">
        <w:rPr>
          <w:rFonts w:ascii="Calibri" w:eastAsia="Calibri" w:hAnsi="Calibri" w:cs="Calibri"/>
          <w:sz w:val="24"/>
        </w:rPr>
        <w:t xml:space="preserve"> and later</w:t>
      </w:r>
      <w:r>
        <w:rPr>
          <w:rFonts w:ascii="Calibri" w:eastAsia="Calibri" w:hAnsi="Calibri" w:cs="Calibri"/>
          <w:sz w:val="24"/>
        </w:rPr>
        <w:t>, with well #3 and the pump house</w:t>
      </w:r>
      <w:r w:rsidR="00CB7BF7">
        <w:rPr>
          <w:rFonts w:ascii="Calibri" w:eastAsia="Calibri" w:hAnsi="Calibri" w:cs="Calibri"/>
          <w:sz w:val="24"/>
        </w:rPr>
        <w:t>,</w:t>
      </w:r>
      <w:r>
        <w:rPr>
          <w:rFonts w:ascii="Calibri" w:eastAsia="Calibri" w:hAnsi="Calibri" w:cs="Calibri"/>
          <w:sz w:val="24"/>
        </w:rPr>
        <w:t xml:space="preserve"> </w:t>
      </w:r>
      <w:r w:rsidR="00CB7BF7">
        <w:rPr>
          <w:rFonts w:ascii="Calibri" w:eastAsia="Calibri" w:hAnsi="Calibri" w:cs="Calibri"/>
          <w:sz w:val="24"/>
        </w:rPr>
        <w:t xml:space="preserve">and in 2011 </w:t>
      </w:r>
      <w:r>
        <w:rPr>
          <w:rFonts w:ascii="Calibri" w:eastAsia="Calibri" w:hAnsi="Calibri" w:cs="Calibri"/>
          <w:sz w:val="24"/>
        </w:rPr>
        <w:t>with well #4.</w:t>
      </w:r>
    </w:p>
    <w:p w14:paraId="47804C8F" w14:textId="2638A5C2" w:rsidR="00925368" w:rsidRDefault="00D86FC0" w:rsidP="00B62E6A">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w:t>
      </w:r>
      <w:r w:rsidR="00925368">
        <w:rPr>
          <w:rFonts w:ascii="Calibri" w:eastAsia="Calibri" w:hAnsi="Calibri" w:cs="Calibri"/>
          <w:sz w:val="24"/>
        </w:rPr>
        <w:t xml:space="preserve">Notice of Deficiencies for Kings Row </w:t>
      </w:r>
      <w:r w:rsidR="006038D7">
        <w:rPr>
          <w:rFonts w:ascii="Calibri" w:eastAsia="Calibri" w:hAnsi="Calibri" w:cs="Calibri"/>
          <w:sz w:val="24"/>
        </w:rPr>
        <w:t>HOA</w:t>
      </w:r>
      <w:r>
        <w:rPr>
          <w:rFonts w:ascii="Calibri" w:eastAsia="Calibri" w:hAnsi="Calibri" w:cs="Calibri"/>
          <w:sz w:val="24"/>
        </w:rPr>
        <w:t>”</w:t>
      </w:r>
      <w:r w:rsidR="006038D7">
        <w:rPr>
          <w:rFonts w:ascii="Calibri" w:eastAsia="Calibri" w:hAnsi="Calibri" w:cs="Calibri"/>
          <w:sz w:val="24"/>
        </w:rPr>
        <w:t xml:space="preserve"> (Packet Document </w:t>
      </w:r>
      <w:r w:rsidR="006038D7" w:rsidRPr="006038D7">
        <w:rPr>
          <w:rFonts w:ascii="Calibri" w:eastAsia="Calibri" w:hAnsi="Calibri" w:cs="Calibri"/>
          <w:b/>
          <w:sz w:val="24"/>
        </w:rPr>
        <w:t>No. 11</w:t>
      </w:r>
      <w:r w:rsidR="006038D7">
        <w:rPr>
          <w:rFonts w:ascii="Calibri" w:eastAsia="Calibri" w:hAnsi="Calibri" w:cs="Calibri"/>
          <w:sz w:val="24"/>
        </w:rPr>
        <w:t xml:space="preserve">) </w:t>
      </w:r>
      <w:r w:rsidR="00925368">
        <w:rPr>
          <w:rFonts w:ascii="Calibri" w:eastAsia="Calibri" w:hAnsi="Calibri" w:cs="Calibri"/>
          <w:sz w:val="24"/>
        </w:rPr>
        <w:t xml:space="preserve">from the </w:t>
      </w:r>
      <w:r w:rsidR="00B62E6A">
        <w:rPr>
          <w:rFonts w:ascii="Calibri" w:eastAsia="Calibri" w:hAnsi="Calibri" w:cs="Calibri"/>
          <w:sz w:val="24"/>
        </w:rPr>
        <w:t xml:space="preserve">Department of Natural Resource, </w:t>
      </w:r>
      <w:r w:rsidR="00925368">
        <w:rPr>
          <w:rFonts w:ascii="Calibri" w:eastAsia="Calibri" w:hAnsi="Calibri" w:cs="Calibri"/>
          <w:sz w:val="24"/>
        </w:rPr>
        <w:t>Division of Water Resources</w:t>
      </w:r>
      <w:r w:rsidR="00B62E6A">
        <w:rPr>
          <w:rFonts w:ascii="Calibri" w:eastAsia="Calibri" w:hAnsi="Calibri" w:cs="Calibri"/>
          <w:sz w:val="24"/>
        </w:rPr>
        <w:t>/State Engineer’s Office:</w:t>
      </w:r>
    </w:p>
    <w:p w14:paraId="1D01A660" w14:textId="15BFD79F" w:rsidR="00D86FC0" w:rsidRDefault="00CB7BF7" w:rsidP="00B62E6A">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lastRenderedPageBreak/>
        <w:t xml:space="preserve">At the end of each </w:t>
      </w:r>
      <w:r w:rsidR="00D86FC0">
        <w:rPr>
          <w:rFonts w:ascii="Calibri" w:eastAsia="Calibri" w:hAnsi="Calibri" w:cs="Calibri"/>
          <w:sz w:val="24"/>
        </w:rPr>
        <w:t>year</w:t>
      </w:r>
      <w:r>
        <w:rPr>
          <w:rFonts w:ascii="Calibri" w:eastAsia="Calibri" w:hAnsi="Calibri" w:cs="Calibri"/>
          <w:sz w:val="24"/>
        </w:rPr>
        <w:t>,</w:t>
      </w:r>
      <w:r w:rsidR="00D86FC0">
        <w:rPr>
          <w:rFonts w:ascii="Calibri" w:eastAsia="Calibri" w:hAnsi="Calibri" w:cs="Calibri"/>
          <w:sz w:val="24"/>
        </w:rPr>
        <w:t xml:space="preserve"> EPC sends the SEO forms showin</w:t>
      </w:r>
      <w:r>
        <w:rPr>
          <w:rFonts w:ascii="Calibri" w:eastAsia="Calibri" w:hAnsi="Calibri" w:cs="Calibri"/>
          <w:sz w:val="24"/>
        </w:rPr>
        <w:t>g how much water each well pumped</w:t>
      </w:r>
      <w:r w:rsidR="00D86FC0">
        <w:rPr>
          <w:rFonts w:ascii="Calibri" w:eastAsia="Calibri" w:hAnsi="Calibri" w:cs="Calibri"/>
          <w:sz w:val="24"/>
        </w:rPr>
        <w:t>.</w:t>
      </w:r>
    </w:p>
    <w:p w14:paraId="3EA0306F" w14:textId="5DC67B68" w:rsidR="003A1CA3" w:rsidRPr="003A1CA3" w:rsidRDefault="003A1CA3" w:rsidP="00B62E6A">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Every year, t</w:t>
      </w:r>
      <w:r w:rsidR="00925368">
        <w:rPr>
          <w:rFonts w:ascii="Calibri" w:eastAsia="Calibri" w:hAnsi="Calibri" w:cs="Calibri"/>
          <w:sz w:val="24"/>
        </w:rPr>
        <w:t xml:space="preserve">he </w:t>
      </w:r>
      <w:r w:rsidR="00B62E6A">
        <w:rPr>
          <w:rFonts w:ascii="Calibri" w:eastAsia="Calibri" w:hAnsi="Calibri" w:cs="Calibri"/>
          <w:sz w:val="24"/>
        </w:rPr>
        <w:t>SEO</w:t>
      </w:r>
      <w:r w:rsidR="00D86FC0">
        <w:rPr>
          <w:rFonts w:ascii="Calibri" w:eastAsia="Calibri" w:hAnsi="Calibri" w:cs="Calibri"/>
          <w:sz w:val="24"/>
        </w:rPr>
        <w:t>, as the administer of Kings Row’s water rights and Augmentation Plan,</w:t>
      </w:r>
      <w:r w:rsidR="00B62E6A">
        <w:rPr>
          <w:rFonts w:ascii="Calibri" w:eastAsia="Calibri" w:hAnsi="Calibri" w:cs="Calibri"/>
          <w:sz w:val="24"/>
        </w:rPr>
        <w:t xml:space="preserve"> requires</w:t>
      </w:r>
      <w:r w:rsidR="00925368">
        <w:rPr>
          <w:rFonts w:ascii="Calibri" w:eastAsia="Calibri" w:hAnsi="Calibri" w:cs="Calibri"/>
          <w:sz w:val="24"/>
        </w:rPr>
        <w:t xml:space="preserve"> the HOA </w:t>
      </w:r>
      <w:r>
        <w:rPr>
          <w:rFonts w:ascii="Calibri" w:eastAsia="Calibri" w:hAnsi="Calibri" w:cs="Calibri"/>
          <w:sz w:val="24"/>
        </w:rPr>
        <w:t xml:space="preserve">- not EPC - </w:t>
      </w:r>
      <w:r w:rsidR="00B62E6A">
        <w:rPr>
          <w:rFonts w:ascii="Calibri" w:eastAsia="Calibri" w:hAnsi="Calibri" w:cs="Calibri"/>
          <w:sz w:val="24"/>
        </w:rPr>
        <w:t xml:space="preserve">to </w:t>
      </w:r>
      <w:r w:rsidR="00925368">
        <w:rPr>
          <w:rFonts w:ascii="Calibri" w:eastAsia="Calibri" w:hAnsi="Calibri" w:cs="Calibri"/>
          <w:sz w:val="24"/>
        </w:rPr>
        <w:t>provid</w:t>
      </w:r>
      <w:r w:rsidR="00D86FC0">
        <w:rPr>
          <w:rFonts w:ascii="Calibri" w:eastAsia="Calibri" w:hAnsi="Calibri" w:cs="Calibri"/>
          <w:sz w:val="24"/>
        </w:rPr>
        <w:t xml:space="preserve">e </w:t>
      </w:r>
      <w:r>
        <w:rPr>
          <w:rFonts w:ascii="Calibri" w:eastAsia="Calibri" w:hAnsi="Calibri" w:cs="Calibri"/>
          <w:sz w:val="24"/>
        </w:rPr>
        <w:t xml:space="preserve">data on </w:t>
      </w:r>
      <w:r w:rsidR="00D86FC0">
        <w:rPr>
          <w:rFonts w:ascii="Calibri" w:eastAsia="Calibri" w:hAnsi="Calibri" w:cs="Calibri"/>
          <w:sz w:val="24"/>
        </w:rPr>
        <w:t>the number of homes utilizing</w:t>
      </w:r>
      <w:r w:rsidR="00925368">
        <w:rPr>
          <w:rFonts w:ascii="Calibri" w:eastAsia="Calibri" w:hAnsi="Calibri" w:cs="Calibri"/>
          <w:sz w:val="24"/>
        </w:rPr>
        <w:t xml:space="preserve"> evapotranspiration systems vs. septic systems </w:t>
      </w:r>
      <w:r w:rsidR="006038D7">
        <w:rPr>
          <w:rFonts w:ascii="Calibri" w:eastAsia="Calibri" w:hAnsi="Calibri" w:cs="Calibri"/>
          <w:sz w:val="24"/>
        </w:rPr>
        <w:t xml:space="preserve">(Packet Document </w:t>
      </w:r>
      <w:r w:rsidR="006038D7" w:rsidRPr="006038D7">
        <w:rPr>
          <w:rFonts w:ascii="Calibri" w:eastAsia="Calibri" w:hAnsi="Calibri" w:cs="Calibri"/>
          <w:b/>
          <w:sz w:val="24"/>
        </w:rPr>
        <w:t>No.</w:t>
      </w:r>
      <w:r w:rsidR="006038D7">
        <w:rPr>
          <w:rFonts w:ascii="Calibri" w:eastAsia="Calibri" w:hAnsi="Calibri" w:cs="Calibri"/>
          <w:sz w:val="24"/>
        </w:rPr>
        <w:t xml:space="preserve"> </w:t>
      </w:r>
      <w:r w:rsidR="006038D7" w:rsidRPr="006038D7">
        <w:rPr>
          <w:rFonts w:ascii="Calibri" w:eastAsia="Calibri" w:hAnsi="Calibri" w:cs="Calibri"/>
          <w:b/>
          <w:sz w:val="24"/>
        </w:rPr>
        <w:t>13</w:t>
      </w:r>
      <w:r w:rsidR="006038D7">
        <w:rPr>
          <w:rFonts w:ascii="Calibri" w:eastAsia="Calibri" w:hAnsi="Calibri" w:cs="Calibri"/>
          <w:sz w:val="24"/>
        </w:rPr>
        <w:t xml:space="preserve"> contains basic information on the two types of systems.) </w:t>
      </w:r>
      <w:r w:rsidR="00925368">
        <w:rPr>
          <w:rFonts w:ascii="Calibri" w:eastAsia="Calibri" w:hAnsi="Calibri" w:cs="Calibri"/>
          <w:sz w:val="24"/>
        </w:rPr>
        <w:t xml:space="preserve">and the number of </w:t>
      </w:r>
      <w:r w:rsidR="00B62E6A">
        <w:rPr>
          <w:rFonts w:ascii="Calibri" w:eastAsia="Calibri" w:hAnsi="Calibri" w:cs="Calibri"/>
          <w:sz w:val="24"/>
        </w:rPr>
        <w:t>square feet of potable water</w:t>
      </w:r>
      <w:r w:rsidR="00925368">
        <w:rPr>
          <w:rFonts w:ascii="Calibri" w:eastAsia="Calibri" w:hAnsi="Calibri" w:cs="Calibri"/>
          <w:sz w:val="24"/>
        </w:rPr>
        <w:t xml:space="preserve"> </w:t>
      </w:r>
      <w:r w:rsidR="00FA5B00">
        <w:rPr>
          <w:rFonts w:ascii="Calibri" w:eastAsia="Calibri" w:hAnsi="Calibri" w:cs="Calibri"/>
          <w:sz w:val="24"/>
        </w:rPr>
        <w:t>used in the subdivision</w:t>
      </w:r>
      <w:r w:rsidR="00B62E6A">
        <w:rPr>
          <w:rFonts w:ascii="Calibri" w:eastAsia="Calibri" w:hAnsi="Calibri" w:cs="Calibri"/>
          <w:sz w:val="24"/>
        </w:rPr>
        <w:t xml:space="preserve"> to water lawns and gardens.</w:t>
      </w:r>
      <w:r w:rsidR="00925368">
        <w:rPr>
          <w:rFonts w:ascii="Calibri" w:eastAsia="Calibri" w:hAnsi="Calibri" w:cs="Calibri"/>
          <w:sz w:val="24"/>
        </w:rPr>
        <w:t xml:space="preserve"> </w:t>
      </w:r>
      <w:r w:rsidR="00E96BDE">
        <w:rPr>
          <w:rFonts w:ascii="Calibri" w:eastAsia="Calibri" w:hAnsi="Calibri" w:cs="Calibri"/>
          <w:sz w:val="24"/>
        </w:rPr>
        <w:t xml:space="preserve"> </w:t>
      </w:r>
      <w:r w:rsidR="00FA5B00" w:rsidRPr="003A1CA3">
        <w:rPr>
          <w:rFonts w:ascii="Calibri" w:eastAsia="Calibri" w:hAnsi="Calibri" w:cs="Calibri"/>
          <w:sz w:val="24"/>
        </w:rPr>
        <w:t>Per our Court decrees, s</w:t>
      </w:r>
      <w:r w:rsidR="00B62E6A" w:rsidRPr="003A1CA3">
        <w:rPr>
          <w:rFonts w:ascii="Calibri" w:eastAsia="Calibri" w:hAnsi="Calibri" w:cs="Calibri"/>
          <w:sz w:val="24"/>
        </w:rPr>
        <w:t>eptic system a</w:t>
      </w:r>
      <w:r w:rsidR="00FA5B00" w:rsidRPr="003A1CA3">
        <w:rPr>
          <w:rFonts w:ascii="Calibri" w:eastAsia="Calibri" w:hAnsi="Calibri" w:cs="Calibri"/>
          <w:sz w:val="24"/>
        </w:rPr>
        <w:t>nd irrigation square footage have</w:t>
      </w:r>
      <w:r w:rsidR="00B62E6A" w:rsidRPr="003A1CA3">
        <w:rPr>
          <w:rFonts w:ascii="Calibri" w:eastAsia="Calibri" w:hAnsi="Calibri" w:cs="Calibri"/>
          <w:sz w:val="24"/>
        </w:rPr>
        <w:t xml:space="preserve"> to be r</w:t>
      </w:r>
      <w:r w:rsidRPr="003A1CA3">
        <w:rPr>
          <w:rFonts w:ascii="Calibri" w:eastAsia="Calibri" w:hAnsi="Calibri" w:cs="Calibri"/>
          <w:sz w:val="24"/>
        </w:rPr>
        <w:t xml:space="preserve">eported at the end of each year because each represents a “consumptive use” of water. </w:t>
      </w:r>
      <w:r w:rsidR="00B62E6A" w:rsidRPr="003A1CA3">
        <w:rPr>
          <w:rFonts w:ascii="Calibri" w:eastAsia="Calibri" w:hAnsi="Calibri" w:cs="Calibri"/>
          <w:sz w:val="24"/>
        </w:rPr>
        <w:t xml:space="preserve">  </w:t>
      </w:r>
    </w:p>
    <w:p w14:paraId="1D62BCD0" w14:textId="2FA01C09" w:rsidR="004C4368" w:rsidRPr="004C4368" w:rsidRDefault="003A1CA3" w:rsidP="00B62E6A">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The Board surveyed lot owners in 2008 on irrigation usage and hired the Association’s engineering firm to collate the information on septic permits.   The Board surveyed the membership again in 2017 to update the 2008 information</w:t>
      </w:r>
      <w:r w:rsidR="004C4368">
        <w:rPr>
          <w:rFonts w:ascii="Calibri" w:eastAsia="Calibri" w:hAnsi="Calibri" w:cs="Calibri"/>
          <w:sz w:val="24"/>
        </w:rPr>
        <w:t xml:space="preserve"> on both topics</w:t>
      </w:r>
      <w:r>
        <w:rPr>
          <w:rFonts w:ascii="Calibri" w:eastAsia="Calibri" w:hAnsi="Calibri" w:cs="Calibri"/>
          <w:sz w:val="24"/>
        </w:rPr>
        <w:t xml:space="preserve">.  </w:t>
      </w:r>
      <w:r w:rsidR="00B62E6A">
        <w:rPr>
          <w:rFonts w:ascii="Calibri" w:eastAsia="Calibri" w:hAnsi="Calibri" w:cs="Calibri"/>
          <w:sz w:val="24"/>
        </w:rPr>
        <w:t xml:space="preserve">The Board </w:t>
      </w:r>
      <w:r w:rsidR="00CB7BF7">
        <w:rPr>
          <w:rFonts w:ascii="Calibri" w:eastAsia="Calibri" w:hAnsi="Calibri" w:cs="Calibri"/>
          <w:sz w:val="24"/>
        </w:rPr>
        <w:t>has</w:t>
      </w:r>
      <w:r w:rsidR="004C4368">
        <w:rPr>
          <w:rFonts w:ascii="Calibri" w:eastAsia="Calibri" w:hAnsi="Calibri" w:cs="Calibri"/>
          <w:sz w:val="24"/>
        </w:rPr>
        <w:t xml:space="preserve"> collected most </w:t>
      </w:r>
      <w:r w:rsidR="00CB7BF7">
        <w:rPr>
          <w:rFonts w:ascii="Calibri" w:eastAsia="Calibri" w:hAnsi="Calibri" w:cs="Calibri"/>
          <w:sz w:val="24"/>
        </w:rPr>
        <w:t xml:space="preserve">of the septic permits from Garfield and Eagle </w:t>
      </w:r>
      <w:r w:rsidR="004C4368">
        <w:rPr>
          <w:rFonts w:ascii="Calibri" w:eastAsia="Calibri" w:hAnsi="Calibri" w:cs="Calibri"/>
          <w:sz w:val="24"/>
        </w:rPr>
        <w:t xml:space="preserve">County </w:t>
      </w:r>
      <w:r w:rsidR="00CB7BF7">
        <w:rPr>
          <w:rFonts w:ascii="Calibri" w:eastAsia="Calibri" w:hAnsi="Calibri" w:cs="Calibri"/>
          <w:sz w:val="24"/>
        </w:rPr>
        <w:t xml:space="preserve">and </w:t>
      </w:r>
      <w:r w:rsidR="004C4368" w:rsidRPr="004C4368">
        <w:rPr>
          <w:rFonts w:ascii="Calibri" w:eastAsia="Calibri" w:hAnsi="Calibri" w:cs="Calibri"/>
          <w:sz w:val="24"/>
        </w:rPr>
        <w:t>has also asked the ARC to include information on septic and irrigation changes when they update their forms.</w:t>
      </w:r>
    </w:p>
    <w:p w14:paraId="5D18D4DF" w14:textId="5C0077B2" w:rsidR="00E96BDE" w:rsidRDefault="00CB7BF7" w:rsidP="00E96BDE">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 xml:space="preserve">Kings Row </w:t>
      </w:r>
      <w:r w:rsidR="00E96BDE">
        <w:rPr>
          <w:rFonts w:ascii="Calibri" w:eastAsia="Calibri" w:hAnsi="Calibri" w:cs="Calibri"/>
          <w:sz w:val="24"/>
        </w:rPr>
        <w:t>Association</w:t>
      </w:r>
      <w:r>
        <w:rPr>
          <w:rFonts w:ascii="Calibri" w:eastAsia="Calibri" w:hAnsi="Calibri" w:cs="Calibri"/>
          <w:sz w:val="24"/>
        </w:rPr>
        <w:t>’s</w:t>
      </w:r>
      <w:r w:rsidR="00E96BDE">
        <w:rPr>
          <w:rFonts w:ascii="Calibri" w:eastAsia="Calibri" w:hAnsi="Calibri" w:cs="Calibri"/>
          <w:sz w:val="24"/>
        </w:rPr>
        <w:t xml:space="preserve"> attorney respond</w:t>
      </w:r>
      <w:r>
        <w:rPr>
          <w:rFonts w:ascii="Calibri" w:eastAsia="Calibri" w:hAnsi="Calibri" w:cs="Calibri"/>
          <w:sz w:val="24"/>
        </w:rPr>
        <w:t>ed</w:t>
      </w:r>
      <w:r w:rsidR="00E96BDE">
        <w:rPr>
          <w:rFonts w:ascii="Calibri" w:eastAsia="Calibri" w:hAnsi="Calibri" w:cs="Calibri"/>
          <w:sz w:val="24"/>
        </w:rPr>
        <w:t xml:space="preserve"> to the SEO</w:t>
      </w:r>
      <w:r>
        <w:rPr>
          <w:rFonts w:ascii="Calibri" w:eastAsia="Calibri" w:hAnsi="Calibri" w:cs="Calibri"/>
          <w:sz w:val="24"/>
        </w:rPr>
        <w:t xml:space="preserve"> this year</w:t>
      </w:r>
      <w:r w:rsidR="00E96BDE">
        <w:rPr>
          <w:rFonts w:ascii="Calibri" w:eastAsia="Calibri" w:hAnsi="Calibri" w:cs="Calibri"/>
          <w:sz w:val="24"/>
        </w:rPr>
        <w:t>.</w:t>
      </w:r>
      <w:r w:rsidR="0075313D">
        <w:rPr>
          <w:rFonts w:ascii="Calibri" w:eastAsia="Calibri" w:hAnsi="Calibri" w:cs="Calibri"/>
          <w:sz w:val="24"/>
        </w:rPr>
        <w:t xml:space="preserve"> </w:t>
      </w:r>
      <w:r w:rsidR="00E96BDE">
        <w:rPr>
          <w:rFonts w:ascii="Calibri" w:eastAsia="Calibri" w:hAnsi="Calibri" w:cs="Calibri"/>
          <w:sz w:val="24"/>
        </w:rPr>
        <w:t xml:space="preserve">  Jeff</w:t>
      </w:r>
      <w:r w:rsidR="000F5628">
        <w:rPr>
          <w:rFonts w:ascii="Calibri" w:eastAsia="Calibri" w:hAnsi="Calibri" w:cs="Calibri"/>
          <w:sz w:val="24"/>
        </w:rPr>
        <w:t>’s</w:t>
      </w:r>
      <w:r w:rsidR="00E3322A">
        <w:rPr>
          <w:rFonts w:ascii="Calibri" w:eastAsia="Calibri" w:hAnsi="Calibri" w:cs="Calibri"/>
          <w:sz w:val="24"/>
        </w:rPr>
        <w:t xml:space="preserve"> letter</w:t>
      </w:r>
      <w:r w:rsidR="000F5628">
        <w:rPr>
          <w:rFonts w:ascii="Calibri" w:eastAsia="Calibri" w:hAnsi="Calibri" w:cs="Calibri"/>
          <w:sz w:val="24"/>
        </w:rPr>
        <w:t xml:space="preserve">, </w:t>
      </w:r>
      <w:r w:rsidR="000F5628" w:rsidRPr="00CB7BF7">
        <w:rPr>
          <w:rFonts w:ascii="Calibri" w:eastAsia="Calibri" w:hAnsi="Calibri" w:cs="Calibri"/>
          <w:sz w:val="24"/>
        </w:rPr>
        <w:t>dated 6/22/17,</w:t>
      </w:r>
      <w:r w:rsidR="00E96BDE">
        <w:rPr>
          <w:rFonts w:ascii="Calibri" w:eastAsia="Calibri" w:hAnsi="Calibri" w:cs="Calibri"/>
          <w:sz w:val="24"/>
        </w:rPr>
        <w:t xml:space="preserve"> is included as </w:t>
      </w:r>
      <w:r w:rsidR="004C4368">
        <w:rPr>
          <w:rFonts w:ascii="Calibri" w:eastAsia="Calibri" w:hAnsi="Calibri" w:cs="Calibri"/>
          <w:sz w:val="24"/>
        </w:rPr>
        <w:t xml:space="preserve">Packet Document </w:t>
      </w:r>
      <w:r w:rsidR="004C4368" w:rsidRPr="004C4368">
        <w:rPr>
          <w:rFonts w:ascii="Calibri" w:eastAsia="Calibri" w:hAnsi="Calibri" w:cs="Calibri"/>
          <w:b/>
          <w:sz w:val="24"/>
        </w:rPr>
        <w:t>No.</w:t>
      </w:r>
      <w:r w:rsidR="000F5628">
        <w:rPr>
          <w:rFonts w:ascii="Calibri" w:eastAsia="Calibri" w:hAnsi="Calibri" w:cs="Calibri"/>
          <w:b/>
          <w:sz w:val="24"/>
        </w:rPr>
        <w:t xml:space="preserve"> </w:t>
      </w:r>
      <w:r w:rsidR="00E96BDE" w:rsidRPr="004C4368">
        <w:rPr>
          <w:rFonts w:ascii="Calibri" w:eastAsia="Calibri" w:hAnsi="Calibri" w:cs="Calibri"/>
          <w:b/>
          <w:sz w:val="24"/>
        </w:rPr>
        <w:t>12</w:t>
      </w:r>
      <w:r w:rsidR="00E96BDE">
        <w:rPr>
          <w:rFonts w:ascii="Calibri" w:eastAsia="Calibri" w:hAnsi="Calibri" w:cs="Calibri"/>
          <w:sz w:val="24"/>
        </w:rPr>
        <w:t>.</w:t>
      </w:r>
    </w:p>
    <w:p w14:paraId="5C40DC5F" w14:textId="0EA71232" w:rsidR="004C4368" w:rsidRPr="004C4368" w:rsidRDefault="004C4368" w:rsidP="00E96BDE">
      <w:pPr>
        <w:pStyle w:val="ListParagraph"/>
        <w:numPr>
          <w:ilvl w:val="2"/>
          <w:numId w:val="12"/>
        </w:numPr>
        <w:spacing w:after="0" w:line="240" w:lineRule="auto"/>
        <w:rPr>
          <w:rFonts w:ascii="Calibri" w:eastAsia="Calibri" w:hAnsi="Calibri" w:cs="Calibri"/>
          <w:sz w:val="24"/>
        </w:rPr>
      </w:pPr>
      <w:r>
        <w:rPr>
          <w:rFonts w:ascii="Calibri" w:eastAsia="Calibri" w:hAnsi="Calibri" w:cs="Calibri"/>
          <w:sz w:val="24"/>
        </w:rPr>
        <w:t xml:space="preserve">Someone has to keep up with changes every </w:t>
      </w:r>
      <w:r w:rsidR="000F5628">
        <w:rPr>
          <w:rFonts w:ascii="Calibri" w:eastAsia="Calibri" w:hAnsi="Calibri" w:cs="Calibri"/>
          <w:sz w:val="24"/>
        </w:rPr>
        <w:t xml:space="preserve">year.  The Board thinks that the Association </w:t>
      </w:r>
      <w:r>
        <w:rPr>
          <w:rFonts w:ascii="Calibri" w:eastAsia="Calibri" w:hAnsi="Calibri" w:cs="Calibri"/>
          <w:sz w:val="24"/>
        </w:rPr>
        <w:t>should not have to incur the expense of hiring the engine</w:t>
      </w:r>
      <w:r w:rsidR="000F5628">
        <w:rPr>
          <w:rFonts w:ascii="Calibri" w:eastAsia="Calibri" w:hAnsi="Calibri" w:cs="Calibri"/>
          <w:sz w:val="24"/>
        </w:rPr>
        <w:t>er and/or lawyer to do this.</w:t>
      </w:r>
      <w:r w:rsidR="00E3322A">
        <w:rPr>
          <w:rFonts w:ascii="Calibri" w:eastAsia="Calibri" w:hAnsi="Calibri" w:cs="Calibri"/>
          <w:sz w:val="24"/>
        </w:rPr>
        <w:t xml:space="preserve">  However, the Association </w:t>
      </w:r>
      <w:r w:rsidR="000F5628">
        <w:rPr>
          <w:rFonts w:ascii="Calibri" w:eastAsia="Calibri" w:hAnsi="Calibri" w:cs="Calibri"/>
          <w:sz w:val="24"/>
        </w:rPr>
        <w:t>will have to hire someone to</w:t>
      </w:r>
      <w:r>
        <w:rPr>
          <w:rFonts w:ascii="Calibri" w:eastAsia="Calibri" w:hAnsi="Calibri" w:cs="Calibri"/>
          <w:sz w:val="24"/>
        </w:rPr>
        <w:t xml:space="preserve"> </w:t>
      </w:r>
      <w:r w:rsidR="000F5628">
        <w:rPr>
          <w:rFonts w:ascii="Calibri" w:eastAsia="Calibri" w:hAnsi="Calibri" w:cs="Calibri"/>
          <w:sz w:val="24"/>
        </w:rPr>
        <w:t xml:space="preserve">resurvey the membership and pull permits </w:t>
      </w:r>
      <w:r>
        <w:rPr>
          <w:rFonts w:ascii="Calibri" w:eastAsia="Calibri" w:hAnsi="Calibri" w:cs="Calibri"/>
          <w:sz w:val="24"/>
        </w:rPr>
        <w:t xml:space="preserve">if no one volunteers to </w:t>
      </w:r>
      <w:r w:rsidR="000F5628">
        <w:rPr>
          <w:rFonts w:ascii="Calibri" w:eastAsia="Calibri" w:hAnsi="Calibri" w:cs="Calibri"/>
          <w:sz w:val="24"/>
        </w:rPr>
        <w:t>update the records</w:t>
      </w:r>
      <w:r>
        <w:rPr>
          <w:rFonts w:ascii="Calibri" w:eastAsia="Calibri" w:hAnsi="Calibri" w:cs="Calibri"/>
          <w:sz w:val="24"/>
        </w:rPr>
        <w:t xml:space="preserve">.  </w:t>
      </w:r>
    </w:p>
    <w:p w14:paraId="20756AD1" w14:textId="38803105" w:rsidR="0075313D" w:rsidRPr="00E96BDE" w:rsidRDefault="0075313D" w:rsidP="00E96BDE">
      <w:pPr>
        <w:pStyle w:val="ListParagraph"/>
        <w:numPr>
          <w:ilvl w:val="1"/>
          <w:numId w:val="12"/>
        </w:numPr>
        <w:spacing w:after="0" w:line="240" w:lineRule="auto"/>
        <w:rPr>
          <w:rFonts w:ascii="Calibri" w:eastAsia="Calibri" w:hAnsi="Calibri" w:cs="Calibri"/>
          <w:sz w:val="24"/>
        </w:rPr>
      </w:pPr>
      <w:r w:rsidRPr="00E96BDE">
        <w:rPr>
          <w:rFonts w:ascii="Calibri" w:eastAsia="Calibri" w:hAnsi="Calibri" w:cs="Calibri"/>
          <w:sz w:val="24"/>
        </w:rPr>
        <w:t>Water Tank</w:t>
      </w:r>
      <w:r w:rsidR="000F5628">
        <w:rPr>
          <w:rFonts w:ascii="Calibri" w:eastAsia="Calibri" w:hAnsi="Calibri" w:cs="Calibri"/>
          <w:sz w:val="24"/>
        </w:rPr>
        <w:t>: I</w:t>
      </w:r>
      <w:r w:rsidR="00E96BDE">
        <w:rPr>
          <w:rFonts w:ascii="Calibri" w:eastAsia="Calibri" w:hAnsi="Calibri" w:cs="Calibri"/>
          <w:sz w:val="24"/>
        </w:rPr>
        <w:t>n 2015 the water tank was sandblasted and repainted.  The painter used state required materials</w:t>
      </w:r>
      <w:r w:rsidR="00BD406B">
        <w:rPr>
          <w:rFonts w:ascii="Calibri" w:eastAsia="Calibri" w:hAnsi="Calibri" w:cs="Calibri"/>
          <w:sz w:val="24"/>
        </w:rPr>
        <w:t>, as specified in the contract</w:t>
      </w:r>
      <w:r w:rsidR="00E96BDE">
        <w:rPr>
          <w:rFonts w:ascii="Calibri" w:eastAsia="Calibri" w:hAnsi="Calibri" w:cs="Calibri"/>
          <w:sz w:val="24"/>
        </w:rPr>
        <w:t>.  The Association completed the project just before the State regulations c</w:t>
      </w:r>
      <w:r w:rsidR="00E3322A">
        <w:rPr>
          <w:rFonts w:ascii="Calibri" w:eastAsia="Calibri" w:hAnsi="Calibri" w:cs="Calibri"/>
          <w:sz w:val="24"/>
        </w:rPr>
        <w:t xml:space="preserve">hanged to require a permit.  Kings Row </w:t>
      </w:r>
      <w:r w:rsidR="00E96BDE">
        <w:rPr>
          <w:rFonts w:ascii="Calibri" w:eastAsia="Calibri" w:hAnsi="Calibri" w:cs="Calibri"/>
          <w:sz w:val="24"/>
        </w:rPr>
        <w:t>narrowly escaped an enforcement action on this matter.</w:t>
      </w:r>
    </w:p>
    <w:p w14:paraId="28332624" w14:textId="77777777" w:rsidR="003F47B5" w:rsidRDefault="003F47B5" w:rsidP="003F47B5">
      <w:pPr>
        <w:spacing w:after="0" w:line="240" w:lineRule="auto"/>
        <w:ind w:left="720"/>
        <w:rPr>
          <w:rFonts w:ascii="Calibri" w:eastAsia="Calibri" w:hAnsi="Calibri" w:cs="Calibri"/>
          <w:sz w:val="24"/>
        </w:rPr>
      </w:pPr>
    </w:p>
    <w:p w14:paraId="3AA1D3BE" w14:textId="77777777" w:rsidR="003F47B5" w:rsidRPr="003F47B5" w:rsidRDefault="003B57A2" w:rsidP="003F47B5">
      <w:pPr>
        <w:pStyle w:val="ListParagraph"/>
        <w:numPr>
          <w:ilvl w:val="0"/>
          <w:numId w:val="12"/>
        </w:numPr>
        <w:spacing w:after="0" w:line="240" w:lineRule="auto"/>
        <w:rPr>
          <w:rFonts w:ascii="Calibri" w:eastAsia="Calibri" w:hAnsi="Calibri" w:cs="Calibri"/>
          <w:sz w:val="24"/>
        </w:rPr>
      </w:pPr>
      <w:r w:rsidRPr="003F47B5">
        <w:rPr>
          <w:rFonts w:ascii="Calibri" w:eastAsia="Calibri" w:hAnsi="Calibri" w:cs="Calibri"/>
          <w:sz w:val="24"/>
        </w:rPr>
        <w:t xml:space="preserve">Tank Telemetry Repair.  </w:t>
      </w:r>
      <w:proofErr w:type="spellStart"/>
      <w:r w:rsidRPr="003F47B5">
        <w:rPr>
          <w:rFonts w:ascii="Calibri" w:eastAsia="Calibri" w:hAnsi="Calibri" w:cs="Calibri"/>
          <w:sz w:val="24"/>
        </w:rPr>
        <w:t>Lightening</w:t>
      </w:r>
      <w:proofErr w:type="spellEnd"/>
      <w:r w:rsidRPr="003F47B5">
        <w:rPr>
          <w:rFonts w:ascii="Calibri" w:eastAsia="Calibri" w:hAnsi="Calibri" w:cs="Calibri"/>
          <w:sz w:val="24"/>
        </w:rPr>
        <w:t xml:space="preserve"> strikes required repair and replacement of the transducer in the tank, surge protectors on the distribution line from the tank to the main, and work on the automatic dialer in the Pump House.  The persons listed on the auto dialer were called multiple times with false alarms, requiring visits to the pump house by Carolyn and EPC to look for an overflow; then the tank did overflow and the alarm system did not work.  Carolyn thanked Ed </w:t>
      </w:r>
      <w:proofErr w:type="spellStart"/>
      <w:r w:rsidRPr="003F47B5">
        <w:rPr>
          <w:rFonts w:ascii="Calibri" w:eastAsia="Calibri" w:hAnsi="Calibri" w:cs="Calibri"/>
          <w:sz w:val="24"/>
        </w:rPr>
        <w:t>DeVencenzi</w:t>
      </w:r>
      <w:proofErr w:type="spellEnd"/>
      <w:r w:rsidRPr="003F47B5">
        <w:rPr>
          <w:rFonts w:ascii="Calibri" w:eastAsia="Calibri" w:hAnsi="Calibri" w:cs="Calibri"/>
          <w:sz w:val="24"/>
        </w:rPr>
        <w:t xml:space="preserve"> for letting her know the tank was overflowing when the transducer was not sending the overflow signal to the pump house. The Board used the money</w:t>
      </w:r>
      <w:r w:rsidR="003F47B5" w:rsidRPr="003F47B5">
        <w:rPr>
          <w:rFonts w:ascii="Calibri" w:eastAsia="Calibri" w:hAnsi="Calibri" w:cs="Calibri"/>
          <w:sz w:val="24"/>
        </w:rPr>
        <w:t xml:space="preserve"> the membership approved in 2016</w:t>
      </w:r>
      <w:r w:rsidRPr="003F47B5">
        <w:rPr>
          <w:rFonts w:ascii="Calibri" w:eastAsia="Calibri" w:hAnsi="Calibri" w:cs="Calibri"/>
          <w:sz w:val="24"/>
        </w:rPr>
        <w:t>, for possible replacement of well #2’s pump</w:t>
      </w:r>
      <w:r w:rsidR="003F47B5" w:rsidRPr="003F47B5">
        <w:rPr>
          <w:rFonts w:ascii="Calibri" w:eastAsia="Calibri" w:hAnsi="Calibri" w:cs="Calibri"/>
          <w:sz w:val="24"/>
        </w:rPr>
        <w:t xml:space="preserve"> in 2017</w:t>
      </w:r>
      <w:r w:rsidRPr="003F47B5">
        <w:rPr>
          <w:rFonts w:ascii="Calibri" w:eastAsia="Calibri" w:hAnsi="Calibri" w:cs="Calibri"/>
          <w:sz w:val="24"/>
        </w:rPr>
        <w:t xml:space="preserve">, for parts and to cover some of the work by Environmental Process Control and Western Colorado Control Specialties.  The manufacturer of the transducer reimbursed $800.00, warranty coverage. </w:t>
      </w:r>
    </w:p>
    <w:p w14:paraId="49BDFA68" w14:textId="77777777" w:rsidR="003F47B5" w:rsidRPr="003C5BFD" w:rsidRDefault="003F47B5" w:rsidP="003C5BFD">
      <w:pPr>
        <w:spacing w:after="0" w:line="240" w:lineRule="auto"/>
        <w:ind w:left="720"/>
        <w:rPr>
          <w:rFonts w:ascii="Calibri" w:eastAsia="Calibri" w:hAnsi="Calibri" w:cs="Calibri"/>
          <w:sz w:val="24"/>
        </w:rPr>
      </w:pPr>
    </w:p>
    <w:p w14:paraId="44A36815" w14:textId="6D44EFF8" w:rsidR="0075313D" w:rsidRPr="003F47B5" w:rsidRDefault="0075313D" w:rsidP="0075313D">
      <w:pPr>
        <w:pStyle w:val="ListParagraph"/>
        <w:numPr>
          <w:ilvl w:val="0"/>
          <w:numId w:val="12"/>
        </w:numPr>
        <w:spacing w:after="0" w:line="240" w:lineRule="auto"/>
        <w:rPr>
          <w:rFonts w:ascii="Calibri" w:eastAsia="Calibri" w:hAnsi="Calibri" w:cs="Calibri"/>
          <w:sz w:val="24"/>
        </w:rPr>
      </w:pPr>
      <w:r w:rsidRPr="003F47B5">
        <w:rPr>
          <w:rFonts w:ascii="Calibri" w:eastAsia="Calibri" w:hAnsi="Calibri" w:cs="Calibri"/>
          <w:sz w:val="24"/>
        </w:rPr>
        <w:lastRenderedPageBreak/>
        <w:t>Potable Water – Turn</w:t>
      </w:r>
      <w:r w:rsidR="00F12F52" w:rsidRPr="003F47B5">
        <w:rPr>
          <w:rFonts w:ascii="Calibri" w:eastAsia="Calibri" w:hAnsi="Calibri" w:cs="Calibri"/>
          <w:sz w:val="24"/>
        </w:rPr>
        <w:t>ed</w:t>
      </w:r>
      <w:r w:rsidRPr="003F47B5">
        <w:rPr>
          <w:rFonts w:ascii="Calibri" w:eastAsia="Calibri" w:hAnsi="Calibri" w:cs="Calibri"/>
          <w:sz w:val="24"/>
        </w:rPr>
        <w:t xml:space="preserve"> Off 3x’s in 2017</w:t>
      </w:r>
    </w:p>
    <w:p w14:paraId="569B9642" w14:textId="0665FFF9" w:rsidR="002C5493" w:rsidRDefault="00E96BDE" w:rsidP="002C5493">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 xml:space="preserve">In order to provide water service </w:t>
      </w:r>
      <w:r w:rsidR="00317B71">
        <w:rPr>
          <w:rFonts w:ascii="Calibri" w:eastAsia="Calibri" w:hAnsi="Calibri" w:cs="Calibri"/>
          <w:sz w:val="24"/>
        </w:rPr>
        <w:t>to the Bader’s new home</w:t>
      </w:r>
      <w:r>
        <w:rPr>
          <w:rFonts w:ascii="Calibri" w:eastAsia="Calibri" w:hAnsi="Calibri" w:cs="Calibri"/>
          <w:sz w:val="24"/>
        </w:rPr>
        <w:t>, the Associa</w:t>
      </w:r>
      <w:r w:rsidR="00A17033">
        <w:rPr>
          <w:rFonts w:ascii="Calibri" w:eastAsia="Calibri" w:hAnsi="Calibri" w:cs="Calibri"/>
          <w:sz w:val="24"/>
        </w:rPr>
        <w:t>tion had to replace the “saddle tap”</w:t>
      </w:r>
      <w:r>
        <w:rPr>
          <w:rFonts w:ascii="Calibri" w:eastAsia="Calibri" w:hAnsi="Calibri" w:cs="Calibri"/>
          <w:sz w:val="24"/>
        </w:rPr>
        <w:t xml:space="preserve"> on the </w:t>
      </w:r>
      <w:r w:rsidR="00D040FC">
        <w:rPr>
          <w:rFonts w:ascii="Calibri" w:eastAsia="Calibri" w:hAnsi="Calibri" w:cs="Calibri"/>
          <w:sz w:val="24"/>
        </w:rPr>
        <w:t>water main across the street from</w:t>
      </w:r>
      <w:r>
        <w:rPr>
          <w:rFonts w:ascii="Calibri" w:eastAsia="Calibri" w:hAnsi="Calibri" w:cs="Calibri"/>
          <w:sz w:val="24"/>
        </w:rPr>
        <w:t xml:space="preserve"> </w:t>
      </w:r>
      <w:r w:rsidR="00317B71">
        <w:rPr>
          <w:rFonts w:ascii="Calibri" w:eastAsia="Calibri" w:hAnsi="Calibri" w:cs="Calibri"/>
          <w:sz w:val="24"/>
        </w:rPr>
        <w:t>Lot 7, on the south side of Kings Row</w:t>
      </w:r>
      <w:r>
        <w:rPr>
          <w:rFonts w:ascii="Calibri" w:eastAsia="Calibri" w:hAnsi="Calibri" w:cs="Calibri"/>
          <w:sz w:val="24"/>
        </w:rPr>
        <w:t xml:space="preserve">.  The excavation uncovered the </w:t>
      </w:r>
      <w:r w:rsidR="00A17033">
        <w:rPr>
          <w:rFonts w:ascii="Calibri" w:eastAsia="Calibri" w:hAnsi="Calibri" w:cs="Calibri"/>
          <w:sz w:val="24"/>
        </w:rPr>
        <w:t>tap for Lot 8, as well as Lot 7; b</w:t>
      </w:r>
      <w:r>
        <w:rPr>
          <w:rFonts w:ascii="Calibri" w:eastAsia="Calibri" w:hAnsi="Calibri" w:cs="Calibri"/>
          <w:sz w:val="24"/>
        </w:rPr>
        <w:t xml:space="preserve">oth saddles were replaced. </w:t>
      </w:r>
      <w:r w:rsidR="00A17033">
        <w:rPr>
          <w:rFonts w:ascii="Calibri" w:eastAsia="Calibri" w:hAnsi="Calibri" w:cs="Calibri"/>
          <w:sz w:val="24"/>
        </w:rPr>
        <w:t xml:space="preserve">Carolyn showed the </w:t>
      </w:r>
      <w:r w:rsidR="00B1419A">
        <w:rPr>
          <w:rFonts w:ascii="Calibri" w:eastAsia="Calibri" w:hAnsi="Calibri" w:cs="Calibri"/>
          <w:sz w:val="24"/>
        </w:rPr>
        <w:t xml:space="preserve">membership </w:t>
      </w:r>
      <w:r w:rsidR="00E52C2E">
        <w:rPr>
          <w:rFonts w:ascii="Calibri" w:eastAsia="Calibri" w:hAnsi="Calibri" w:cs="Calibri"/>
          <w:sz w:val="24"/>
        </w:rPr>
        <w:t xml:space="preserve">one of </w:t>
      </w:r>
      <w:r w:rsidR="00B1419A">
        <w:rPr>
          <w:rFonts w:ascii="Calibri" w:eastAsia="Calibri" w:hAnsi="Calibri" w:cs="Calibri"/>
          <w:sz w:val="24"/>
        </w:rPr>
        <w:t>the rusted saddle</w:t>
      </w:r>
      <w:r w:rsidR="00A17033">
        <w:rPr>
          <w:rFonts w:ascii="Calibri" w:eastAsia="Calibri" w:hAnsi="Calibri" w:cs="Calibri"/>
          <w:sz w:val="24"/>
        </w:rPr>
        <w:t xml:space="preserve">s </w:t>
      </w:r>
      <w:r w:rsidR="00B1419A">
        <w:rPr>
          <w:rFonts w:ascii="Calibri" w:eastAsia="Calibri" w:hAnsi="Calibri" w:cs="Calibri"/>
          <w:sz w:val="24"/>
        </w:rPr>
        <w:t xml:space="preserve">dug up, </w:t>
      </w:r>
      <w:r w:rsidR="00A17033">
        <w:rPr>
          <w:rFonts w:ascii="Calibri" w:eastAsia="Calibri" w:hAnsi="Calibri" w:cs="Calibri"/>
          <w:sz w:val="24"/>
        </w:rPr>
        <w:t>as an example of what may be underground all around the subdivision.   The problem</w:t>
      </w:r>
      <w:r w:rsidR="00317B71">
        <w:rPr>
          <w:rFonts w:ascii="Calibri" w:eastAsia="Calibri" w:hAnsi="Calibri" w:cs="Calibri"/>
          <w:sz w:val="24"/>
        </w:rPr>
        <w:t xml:space="preserve"> was discovered because the Bader’</w:t>
      </w:r>
      <w:r w:rsidR="00A17033">
        <w:rPr>
          <w:rFonts w:ascii="Calibri" w:eastAsia="Calibri" w:hAnsi="Calibri" w:cs="Calibri"/>
          <w:sz w:val="24"/>
        </w:rPr>
        <w:t>s curb stop v</w:t>
      </w:r>
      <w:r w:rsidR="00317B71">
        <w:rPr>
          <w:rFonts w:ascii="Calibri" w:eastAsia="Calibri" w:hAnsi="Calibri" w:cs="Calibri"/>
          <w:sz w:val="24"/>
        </w:rPr>
        <w:t>alve</w:t>
      </w:r>
      <w:r w:rsidR="00E52C2E">
        <w:rPr>
          <w:rFonts w:ascii="Calibri" w:eastAsia="Calibri" w:hAnsi="Calibri" w:cs="Calibri"/>
          <w:sz w:val="24"/>
        </w:rPr>
        <w:t>, on the north side of the street,</w:t>
      </w:r>
      <w:r w:rsidR="00317B71">
        <w:rPr>
          <w:rFonts w:ascii="Calibri" w:eastAsia="Calibri" w:hAnsi="Calibri" w:cs="Calibri"/>
          <w:sz w:val="24"/>
        </w:rPr>
        <w:t xml:space="preserve"> worked but they could not get water to flow from the main. </w:t>
      </w:r>
      <w:r w:rsidR="001903E5">
        <w:rPr>
          <w:rFonts w:ascii="Calibri" w:eastAsia="Calibri" w:hAnsi="Calibri" w:cs="Calibri"/>
          <w:sz w:val="24"/>
        </w:rPr>
        <w:t>The cost to the Association was less than it could have been because the Bader’s got the Garfield County Permit for the road cut and paid for the asphalt repair</w:t>
      </w:r>
      <w:r w:rsidR="00E52C2E">
        <w:rPr>
          <w:rFonts w:ascii="Calibri" w:eastAsia="Calibri" w:hAnsi="Calibri" w:cs="Calibri"/>
          <w:sz w:val="24"/>
        </w:rPr>
        <w:t>.</w:t>
      </w:r>
    </w:p>
    <w:p w14:paraId="1DC37008" w14:textId="03CBA875" w:rsidR="00E96BDE" w:rsidRDefault="00E77955" w:rsidP="00E96BDE">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The second and third</w:t>
      </w:r>
      <w:r w:rsidR="00E96BDE">
        <w:rPr>
          <w:rFonts w:ascii="Calibri" w:eastAsia="Calibri" w:hAnsi="Calibri" w:cs="Calibri"/>
          <w:sz w:val="24"/>
        </w:rPr>
        <w:t xml:space="preserve"> system turn offs were related to foundation repair and installation of a </w:t>
      </w:r>
      <w:r w:rsidR="00A17033">
        <w:rPr>
          <w:rFonts w:ascii="Calibri" w:eastAsia="Calibri" w:hAnsi="Calibri" w:cs="Calibri"/>
          <w:sz w:val="24"/>
        </w:rPr>
        <w:t>curb</w:t>
      </w:r>
      <w:r w:rsidR="00E96BDE">
        <w:rPr>
          <w:rFonts w:ascii="Calibri" w:eastAsia="Calibri" w:hAnsi="Calibri" w:cs="Calibri"/>
          <w:sz w:val="24"/>
        </w:rPr>
        <w:t xml:space="preserve"> stop valve on Lot 49.  </w:t>
      </w:r>
      <w:r w:rsidR="00A17033">
        <w:rPr>
          <w:rFonts w:ascii="Calibri" w:eastAsia="Calibri" w:hAnsi="Calibri" w:cs="Calibri"/>
          <w:sz w:val="24"/>
        </w:rPr>
        <w:t xml:space="preserve">Apparently, the house was built without installation of the valve.  </w:t>
      </w:r>
      <w:r w:rsidR="00E96BDE">
        <w:rPr>
          <w:rFonts w:ascii="Calibri" w:eastAsia="Calibri" w:hAnsi="Calibri" w:cs="Calibri"/>
          <w:sz w:val="24"/>
        </w:rPr>
        <w:t xml:space="preserve">The owner of Lot 49 reimbursed the </w:t>
      </w:r>
      <w:r>
        <w:rPr>
          <w:rFonts w:ascii="Calibri" w:eastAsia="Calibri" w:hAnsi="Calibri" w:cs="Calibri"/>
          <w:sz w:val="24"/>
        </w:rPr>
        <w:t>Association</w:t>
      </w:r>
      <w:r w:rsidR="00E52C2E">
        <w:rPr>
          <w:rFonts w:ascii="Calibri" w:eastAsia="Calibri" w:hAnsi="Calibri" w:cs="Calibri"/>
          <w:sz w:val="24"/>
        </w:rPr>
        <w:t xml:space="preserve"> for the costs of turning </w:t>
      </w:r>
      <w:r w:rsidR="00E3322A">
        <w:rPr>
          <w:rFonts w:ascii="Calibri" w:eastAsia="Calibri" w:hAnsi="Calibri" w:cs="Calibri"/>
          <w:sz w:val="24"/>
        </w:rPr>
        <w:t xml:space="preserve">the </w:t>
      </w:r>
      <w:r w:rsidR="00E52C2E">
        <w:rPr>
          <w:rFonts w:ascii="Calibri" w:eastAsia="Calibri" w:hAnsi="Calibri" w:cs="Calibri"/>
          <w:sz w:val="24"/>
        </w:rPr>
        <w:t>system off and back on, over $1,000.00.</w:t>
      </w:r>
      <w:r w:rsidR="00E96BDE">
        <w:rPr>
          <w:rFonts w:ascii="Calibri" w:eastAsia="Calibri" w:hAnsi="Calibri" w:cs="Calibri"/>
          <w:sz w:val="24"/>
        </w:rPr>
        <w:t xml:space="preserve">  </w:t>
      </w:r>
    </w:p>
    <w:p w14:paraId="402FFD51" w14:textId="77777777" w:rsidR="00E77955" w:rsidRDefault="00F12F52" w:rsidP="00E77955">
      <w:pPr>
        <w:pStyle w:val="ListParagraph"/>
        <w:numPr>
          <w:ilvl w:val="1"/>
          <w:numId w:val="12"/>
        </w:numPr>
        <w:spacing w:after="0" w:line="240" w:lineRule="auto"/>
        <w:rPr>
          <w:rFonts w:ascii="Calibri" w:eastAsia="Calibri" w:hAnsi="Calibri" w:cs="Calibri"/>
          <w:sz w:val="24"/>
        </w:rPr>
      </w:pPr>
      <w:r w:rsidRPr="00E96BDE">
        <w:rPr>
          <w:rFonts w:ascii="Calibri" w:eastAsia="Calibri" w:hAnsi="Calibri" w:cs="Calibri"/>
          <w:sz w:val="24"/>
        </w:rPr>
        <w:t xml:space="preserve">Some residents reported that there was dirt in the water after the shut offs.  </w:t>
      </w:r>
      <w:r w:rsidR="00E77955">
        <w:rPr>
          <w:rFonts w:ascii="Calibri" w:eastAsia="Calibri" w:hAnsi="Calibri" w:cs="Calibri"/>
          <w:sz w:val="24"/>
        </w:rPr>
        <w:t xml:space="preserve">Other residents reported problems with pressure pumps and water softeners.  </w:t>
      </w:r>
    </w:p>
    <w:p w14:paraId="42D26B2F" w14:textId="4AF195EB" w:rsidR="00F12F52" w:rsidRDefault="00E77955" w:rsidP="00E77955">
      <w:pPr>
        <w:pStyle w:val="ListParagraph"/>
        <w:numPr>
          <w:ilvl w:val="1"/>
          <w:numId w:val="12"/>
        </w:numPr>
        <w:spacing w:after="0" w:line="240" w:lineRule="auto"/>
        <w:rPr>
          <w:rFonts w:ascii="Calibri" w:eastAsia="Calibri" w:hAnsi="Calibri" w:cs="Calibri"/>
          <w:sz w:val="24"/>
        </w:rPr>
      </w:pPr>
      <w:r w:rsidRPr="00E77955">
        <w:rPr>
          <w:rFonts w:ascii="Calibri" w:eastAsia="Calibri" w:hAnsi="Calibri" w:cs="Calibri"/>
          <w:sz w:val="24"/>
        </w:rPr>
        <w:t>The Association needs a set of “best practices”</w:t>
      </w:r>
      <w:r w:rsidR="00B1419A">
        <w:rPr>
          <w:rFonts w:ascii="Calibri" w:eastAsia="Calibri" w:hAnsi="Calibri" w:cs="Calibri"/>
          <w:sz w:val="24"/>
        </w:rPr>
        <w:t xml:space="preserve"> for </w:t>
      </w:r>
      <w:r w:rsidRPr="00E77955">
        <w:rPr>
          <w:rFonts w:ascii="Calibri" w:eastAsia="Calibri" w:hAnsi="Calibri" w:cs="Calibri"/>
          <w:sz w:val="24"/>
        </w:rPr>
        <w:t>water shut off event</w:t>
      </w:r>
      <w:r w:rsidR="00B1419A">
        <w:rPr>
          <w:rFonts w:ascii="Calibri" w:eastAsia="Calibri" w:hAnsi="Calibri" w:cs="Calibri"/>
          <w:sz w:val="24"/>
        </w:rPr>
        <w:t xml:space="preserve">s </w:t>
      </w:r>
      <w:r w:rsidRPr="00E77955">
        <w:rPr>
          <w:rFonts w:ascii="Calibri" w:eastAsia="Calibri" w:hAnsi="Calibri" w:cs="Calibri"/>
          <w:sz w:val="24"/>
        </w:rPr>
        <w:t>and when fire hydrants, curb stop valves and gate valves are exercised.</w:t>
      </w:r>
      <w:r w:rsidR="00E3322A">
        <w:rPr>
          <w:rFonts w:ascii="Calibri" w:eastAsia="Calibri" w:hAnsi="Calibri" w:cs="Calibri"/>
          <w:sz w:val="24"/>
        </w:rPr>
        <w:t xml:space="preserve">  Plus, it is not good</w:t>
      </w:r>
      <w:r w:rsidR="00A17033">
        <w:rPr>
          <w:rFonts w:ascii="Calibri" w:eastAsia="Calibri" w:hAnsi="Calibri" w:cs="Calibri"/>
          <w:sz w:val="24"/>
        </w:rPr>
        <w:t xml:space="preserve"> to stress our 1970’s mains and valves b</w:t>
      </w:r>
      <w:r w:rsidR="00B1419A">
        <w:rPr>
          <w:rFonts w:ascii="Calibri" w:eastAsia="Calibri" w:hAnsi="Calibri" w:cs="Calibri"/>
          <w:sz w:val="24"/>
        </w:rPr>
        <w:t>y tu</w:t>
      </w:r>
      <w:r w:rsidR="00E3322A">
        <w:rPr>
          <w:rFonts w:ascii="Calibri" w:eastAsia="Calibri" w:hAnsi="Calibri" w:cs="Calibri"/>
          <w:sz w:val="24"/>
        </w:rPr>
        <w:t xml:space="preserve">rning off the entire system; Kings Row </w:t>
      </w:r>
      <w:r w:rsidR="00B1419A">
        <w:rPr>
          <w:rFonts w:ascii="Calibri" w:eastAsia="Calibri" w:hAnsi="Calibri" w:cs="Calibri"/>
          <w:sz w:val="24"/>
        </w:rPr>
        <w:t>need</w:t>
      </w:r>
      <w:r w:rsidR="00E3322A">
        <w:rPr>
          <w:rFonts w:ascii="Calibri" w:eastAsia="Calibri" w:hAnsi="Calibri" w:cs="Calibri"/>
          <w:sz w:val="24"/>
        </w:rPr>
        <w:t>s</w:t>
      </w:r>
      <w:r w:rsidR="00B1419A">
        <w:rPr>
          <w:rFonts w:ascii="Calibri" w:eastAsia="Calibri" w:hAnsi="Calibri" w:cs="Calibri"/>
          <w:sz w:val="24"/>
        </w:rPr>
        <w:t xml:space="preserve"> gate valves that will allow shut off </w:t>
      </w:r>
      <w:r w:rsidR="00E3322A">
        <w:rPr>
          <w:rFonts w:ascii="Calibri" w:eastAsia="Calibri" w:hAnsi="Calibri" w:cs="Calibri"/>
          <w:sz w:val="24"/>
        </w:rPr>
        <w:t xml:space="preserve">of </w:t>
      </w:r>
      <w:r w:rsidR="00B1419A">
        <w:rPr>
          <w:rFonts w:ascii="Calibri" w:eastAsia="Calibri" w:hAnsi="Calibri" w:cs="Calibri"/>
          <w:sz w:val="24"/>
        </w:rPr>
        <w:t>portions of the system.</w:t>
      </w:r>
      <w:r w:rsidR="00A17033">
        <w:rPr>
          <w:rFonts w:ascii="Calibri" w:eastAsia="Calibri" w:hAnsi="Calibri" w:cs="Calibri"/>
          <w:sz w:val="24"/>
        </w:rPr>
        <w:t xml:space="preserve">  </w:t>
      </w:r>
    </w:p>
    <w:p w14:paraId="052B8693" w14:textId="32469EA1" w:rsidR="00B1419A" w:rsidRPr="003C5BFD" w:rsidRDefault="005B3043" w:rsidP="003C5BFD">
      <w:pPr>
        <w:pStyle w:val="ListParagraph"/>
        <w:numPr>
          <w:ilvl w:val="1"/>
          <w:numId w:val="12"/>
        </w:numPr>
        <w:spacing w:after="0" w:line="240" w:lineRule="auto"/>
        <w:rPr>
          <w:rFonts w:ascii="Calibri" w:eastAsia="Calibri" w:hAnsi="Calibri" w:cs="Calibri"/>
          <w:sz w:val="24"/>
        </w:rPr>
      </w:pPr>
      <w:r>
        <w:rPr>
          <w:rFonts w:ascii="Calibri" w:eastAsia="Calibri" w:hAnsi="Calibri" w:cs="Calibri"/>
          <w:sz w:val="24"/>
        </w:rPr>
        <w:t xml:space="preserve">Therefore, the Board </w:t>
      </w:r>
      <w:r w:rsidR="00B1419A">
        <w:rPr>
          <w:rFonts w:ascii="Calibri" w:eastAsia="Calibri" w:hAnsi="Calibri" w:cs="Calibri"/>
          <w:sz w:val="24"/>
        </w:rPr>
        <w:t>continue</w:t>
      </w:r>
      <w:r>
        <w:rPr>
          <w:rFonts w:ascii="Calibri" w:eastAsia="Calibri" w:hAnsi="Calibri" w:cs="Calibri"/>
          <w:sz w:val="24"/>
        </w:rPr>
        <w:t>s</w:t>
      </w:r>
      <w:r w:rsidR="00B1419A">
        <w:rPr>
          <w:rFonts w:ascii="Calibri" w:eastAsia="Calibri" w:hAnsi="Calibri" w:cs="Calibri"/>
          <w:sz w:val="24"/>
        </w:rPr>
        <w:t xml:space="preserve"> with the locate/map project approved in the 2016 budget.  </w:t>
      </w:r>
      <w:r w:rsidR="00D95F83">
        <w:rPr>
          <w:rFonts w:ascii="Calibri" w:eastAsia="Calibri" w:hAnsi="Calibri" w:cs="Calibri"/>
          <w:sz w:val="24"/>
        </w:rPr>
        <w:t>The HOA hired John McDermott</w:t>
      </w:r>
      <w:r w:rsidR="006E7B3F">
        <w:rPr>
          <w:rFonts w:ascii="Calibri" w:eastAsia="Calibri" w:hAnsi="Calibri" w:cs="Calibri"/>
          <w:sz w:val="24"/>
        </w:rPr>
        <w:t xml:space="preserve"> (Western Colorado Valves and Hydrants)</w:t>
      </w:r>
      <w:r w:rsidR="00D95F83">
        <w:rPr>
          <w:rFonts w:ascii="Calibri" w:eastAsia="Calibri" w:hAnsi="Calibri" w:cs="Calibri"/>
          <w:sz w:val="24"/>
        </w:rPr>
        <w:t xml:space="preserve"> to locate and map the curb stop valves of all </w:t>
      </w:r>
      <w:r w:rsidR="00E52C2E">
        <w:rPr>
          <w:rFonts w:ascii="Calibri" w:eastAsia="Calibri" w:hAnsi="Calibri" w:cs="Calibri"/>
          <w:sz w:val="24"/>
        </w:rPr>
        <w:t>49 lots within the HOA and the gate v</w:t>
      </w:r>
      <w:r w:rsidR="00D95F83">
        <w:rPr>
          <w:rFonts w:ascii="Calibri" w:eastAsia="Calibri" w:hAnsi="Calibri" w:cs="Calibri"/>
          <w:sz w:val="24"/>
        </w:rPr>
        <w:t xml:space="preserve">alves in the roadways.  </w:t>
      </w:r>
      <w:r w:rsidR="006E7B3F">
        <w:rPr>
          <w:rFonts w:ascii="Calibri" w:eastAsia="Calibri" w:hAnsi="Calibri" w:cs="Calibri"/>
          <w:sz w:val="24"/>
        </w:rPr>
        <w:t xml:space="preserve">Carolyn introduced </w:t>
      </w:r>
      <w:r w:rsidR="00B1419A">
        <w:rPr>
          <w:rFonts w:ascii="Calibri" w:eastAsia="Calibri" w:hAnsi="Calibri" w:cs="Calibri"/>
          <w:sz w:val="24"/>
        </w:rPr>
        <w:t xml:space="preserve">John </w:t>
      </w:r>
      <w:r w:rsidR="006E7B3F">
        <w:rPr>
          <w:rFonts w:ascii="Calibri" w:eastAsia="Calibri" w:hAnsi="Calibri" w:cs="Calibri"/>
          <w:sz w:val="24"/>
        </w:rPr>
        <w:t>and said that he would</w:t>
      </w:r>
      <w:r w:rsidR="00B1419A">
        <w:rPr>
          <w:rFonts w:ascii="Calibri" w:eastAsia="Calibri" w:hAnsi="Calibri" w:cs="Calibri"/>
          <w:sz w:val="24"/>
        </w:rPr>
        <w:t xml:space="preserve"> give us an update on his work.</w:t>
      </w:r>
      <w:r w:rsidR="00E52C2E">
        <w:rPr>
          <w:rFonts w:ascii="Calibri" w:eastAsia="Calibri" w:hAnsi="Calibri" w:cs="Calibri"/>
          <w:sz w:val="24"/>
        </w:rPr>
        <w:t xml:space="preserve">  She also referred the membership to maps on the wall showing the age of each house and, thus, the probable age of each curb stop valve, and, the number of </w:t>
      </w:r>
      <w:r>
        <w:rPr>
          <w:rFonts w:ascii="Calibri" w:eastAsia="Calibri" w:hAnsi="Calibri" w:cs="Calibri"/>
          <w:sz w:val="24"/>
        </w:rPr>
        <w:t>lots for which a valve</w:t>
      </w:r>
      <w:r w:rsidR="00E52C2E">
        <w:rPr>
          <w:rFonts w:ascii="Calibri" w:eastAsia="Calibri" w:hAnsi="Calibri" w:cs="Calibri"/>
          <w:sz w:val="24"/>
        </w:rPr>
        <w:t xml:space="preserve"> </w:t>
      </w:r>
      <w:r>
        <w:rPr>
          <w:rFonts w:ascii="Calibri" w:eastAsia="Calibri" w:hAnsi="Calibri" w:cs="Calibri"/>
          <w:sz w:val="24"/>
        </w:rPr>
        <w:t>has been located</w:t>
      </w:r>
      <w:r w:rsidR="00E52C2E">
        <w:rPr>
          <w:rFonts w:ascii="Calibri" w:eastAsia="Calibri" w:hAnsi="Calibri" w:cs="Calibri"/>
          <w:sz w:val="24"/>
        </w:rPr>
        <w:t xml:space="preserve">.  </w:t>
      </w:r>
    </w:p>
    <w:p w14:paraId="13D3ACAC" w14:textId="77777777" w:rsidR="0075313D" w:rsidRDefault="0075313D" w:rsidP="0075313D">
      <w:pPr>
        <w:spacing w:after="0" w:line="240" w:lineRule="auto"/>
        <w:rPr>
          <w:rFonts w:ascii="Calibri" w:eastAsia="Calibri" w:hAnsi="Calibri" w:cs="Calibri"/>
          <w:sz w:val="24"/>
        </w:rPr>
      </w:pPr>
    </w:p>
    <w:p w14:paraId="4C55139B" w14:textId="79FBCB14" w:rsidR="0075313D" w:rsidRDefault="0075313D" w:rsidP="0075313D">
      <w:pPr>
        <w:spacing w:after="0" w:line="240" w:lineRule="auto"/>
        <w:rPr>
          <w:rFonts w:ascii="Calibri" w:eastAsia="Calibri" w:hAnsi="Calibri" w:cs="Calibri"/>
          <w:b/>
          <w:sz w:val="24"/>
          <w:u w:val="single"/>
        </w:rPr>
      </w:pPr>
      <w:r>
        <w:rPr>
          <w:rFonts w:ascii="Calibri" w:eastAsia="Calibri" w:hAnsi="Calibri" w:cs="Calibri"/>
          <w:b/>
          <w:sz w:val="24"/>
          <w:u w:val="single"/>
        </w:rPr>
        <w:t>Potable Water System Locate &amp; Map</w:t>
      </w:r>
      <w:r w:rsidR="002C5493">
        <w:rPr>
          <w:rFonts w:ascii="Calibri" w:eastAsia="Calibri" w:hAnsi="Calibri" w:cs="Calibri"/>
          <w:b/>
          <w:sz w:val="24"/>
          <w:u w:val="single"/>
        </w:rPr>
        <w:t xml:space="preserve"> – John McDermott</w:t>
      </w:r>
    </w:p>
    <w:p w14:paraId="4676B67D" w14:textId="2CDE1D7D" w:rsidR="00DB1996" w:rsidRDefault="00DB1996" w:rsidP="0075313D">
      <w:pPr>
        <w:spacing w:after="0" w:line="240" w:lineRule="auto"/>
        <w:rPr>
          <w:rFonts w:ascii="Calibri" w:eastAsia="Calibri" w:hAnsi="Calibri" w:cs="Calibri"/>
          <w:sz w:val="24"/>
        </w:rPr>
      </w:pPr>
      <w:r>
        <w:rPr>
          <w:rFonts w:ascii="Calibri" w:eastAsia="Calibri" w:hAnsi="Calibri" w:cs="Calibri"/>
          <w:sz w:val="24"/>
        </w:rPr>
        <w:t xml:space="preserve">John </w:t>
      </w:r>
      <w:r w:rsidR="006E7B3F">
        <w:rPr>
          <w:rFonts w:ascii="Calibri" w:eastAsia="Calibri" w:hAnsi="Calibri" w:cs="Calibri"/>
          <w:sz w:val="24"/>
        </w:rPr>
        <w:t xml:space="preserve">McDermott </w:t>
      </w:r>
      <w:r>
        <w:rPr>
          <w:rFonts w:ascii="Calibri" w:eastAsia="Calibri" w:hAnsi="Calibri" w:cs="Calibri"/>
          <w:sz w:val="24"/>
        </w:rPr>
        <w:t xml:space="preserve">made the following report: </w:t>
      </w:r>
    </w:p>
    <w:p w14:paraId="6537C37C" w14:textId="77777777" w:rsidR="003C5BFD" w:rsidRDefault="003C5BFD" w:rsidP="0075313D">
      <w:pPr>
        <w:spacing w:after="0" w:line="240" w:lineRule="auto"/>
        <w:rPr>
          <w:rFonts w:ascii="Calibri" w:eastAsia="Calibri" w:hAnsi="Calibri" w:cs="Calibri"/>
          <w:sz w:val="24"/>
        </w:rPr>
      </w:pPr>
    </w:p>
    <w:p w14:paraId="58566403" w14:textId="5A4042A8" w:rsidR="00DB1996" w:rsidRDefault="00DB1996" w:rsidP="00DB1996">
      <w:pPr>
        <w:pStyle w:val="ListParagraph"/>
        <w:numPr>
          <w:ilvl w:val="0"/>
          <w:numId w:val="11"/>
        </w:numPr>
        <w:spacing w:after="0" w:line="240" w:lineRule="auto"/>
        <w:rPr>
          <w:rFonts w:ascii="Calibri" w:eastAsia="Calibri" w:hAnsi="Calibri" w:cs="Calibri"/>
          <w:sz w:val="24"/>
        </w:rPr>
      </w:pPr>
      <w:r>
        <w:rPr>
          <w:rFonts w:ascii="Calibri" w:eastAsia="Calibri" w:hAnsi="Calibri" w:cs="Calibri"/>
          <w:sz w:val="24"/>
        </w:rPr>
        <w:t>T</w:t>
      </w:r>
      <w:r w:rsidR="0075313D" w:rsidRPr="00DB1996">
        <w:rPr>
          <w:rFonts w:ascii="Calibri" w:eastAsia="Calibri" w:hAnsi="Calibri" w:cs="Calibri"/>
          <w:sz w:val="24"/>
        </w:rPr>
        <w:t xml:space="preserve">here are no </w:t>
      </w:r>
      <w:r w:rsidR="00B614E3" w:rsidRPr="00DB1996">
        <w:rPr>
          <w:rFonts w:ascii="Calibri" w:eastAsia="Calibri" w:hAnsi="Calibri" w:cs="Calibri"/>
          <w:sz w:val="24"/>
        </w:rPr>
        <w:t>“as build</w:t>
      </w:r>
      <w:r w:rsidR="0075313D" w:rsidRPr="00DB1996">
        <w:rPr>
          <w:rFonts w:ascii="Calibri" w:eastAsia="Calibri" w:hAnsi="Calibri" w:cs="Calibri"/>
          <w:sz w:val="24"/>
        </w:rPr>
        <w:t>s</w:t>
      </w:r>
      <w:r w:rsidR="00B614E3" w:rsidRPr="00DB1996">
        <w:rPr>
          <w:rFonts w:ascii="Calibri" w:eastAsia="Calibri" w:hAnsi="Calibri" w:cs="Calibri"/>
          <w:sz w:val="24"/>
        </w:rPr>
        <w:t>”</w:t>
      </w:r>
      <w:r w:rsidR="0075313D" w:rsidRPr="00DB1996">
        <w:rPr>
          <w:rFonts w:ascii="Calibri" w:eastAsia="Calibri" w:hAnsi="Calibri" w:cs="Calibri"/>
          <w:sz w:val="24"/>
        </w:rPr>
        <w:t xml:space="preserve"> of the potable water system and the </w:t>
      </w:r>
      <w:r w:rsidR="006E7B3F">
        <w:rPr>
          <w:rFonts w:ascii="Calibri" w:eastAsia="Calibri" w:hAnsi="Calibri" w:cs="Calibri"/>
          <w:sz w:val="24"/>
        </w:rPr>
        <w:t xml:space="preserve">1974 </w:t>
      </w:r>
      <w:r w:rsidR="0075313D" w:rsidRPr="00DB1996">
        <w:rPr>
          <w:rFonts w:ascii="Calibri" w:eastAsia="Calibri" w:hAnsi="Calibri" w:cs="Calibri"/>
          <w:sz w:val="24"/>
        </w:rPr>
        <w:t xml:space="preserve">preliminary </w:t>
      </w:r>
      <w:r w:rsidR="006E7B3F">
        <w:rPr>
          <w:rFonts w:ascii="Calibri" w:eastAsia="Calibri" w:hAnsi="Calibri" w:cs="Calibri"/>
          <w:sz w:val="24"/>
        </w:rPr>
        <w:t xml:space="preserve">plan </w:t>
      </w:r>
      <w:r w:rsidR="0075313D" w:rsidRPr="00DB1996">
        <w:rPr>
          <w:rFonts w:ascii="Calibri" w:eastAsia="Calibri" w:hAnsi="Calibri" w:cs="Calibri"/>
          <w:sz w:val="24"/>
        </w:rPr>
        <w:t xml:space="preserve">map </w:t>
      </w:r>
      <w:r w:rsidR="006E7B3F">
        <w:rPr>
          <w:rFonts w:ascii="Calibri" w:eastAsia="Calibri" w:hAnsi="Calibri" w:cs="Calibri"/>
          <w:sz w:val="24"/>
        </w:rPr>
        <w:t xml:space="preserve">(Packet Document </w:t>
      </w:r>
      <w:r w:rsidR="006E7B3F" w:rsidRPr="003C5BFD">
        <w:rPr>
          <w:rFonts w:ascii="Calibri" w:eastAsia="Calibri" w:hAnsi="Calibri" w:cs="Calibri"/>
          <w:b/>
          <w:sz w:val="24"/>
        </w:rPr>
        <w:t>No. 14</w:t>
      </w:r>
      <w:r w:rsidR="003C5BFD">
        <w:rPr>
          <w:rFonts w:ascii="Calibri" w:eastAsia="Calibri" w:hAnsi="Calibri" w:cs="Calibri"/>
          <w:b/>
          <w:sz w:val="24"/>
        </w:rPr>
        <w:t xml:space="preserve"> </w:t>
      </w:r>
      <w:r w:rsidR="003C5BFD" w:rsidRPr="003C5BFD">
        <w:rPr>
          <w:rFonts w:ascii="Calibri" w:eastAsia="Calibri" w:hAnsi="Calibri" w:cs="Calibri"/>
          <w:sz w:val="24"/>
        </w:rPr>
        <w:t>and on the wall</w:t>
      </w:r>
      <w:r w:rsidR="006E7B3F" w:rsidRPr="003C5BFD">
        <w:rPr>
          <w:rFonts w:ascii="Calibri" w:eastAsia="Calibri" w:hAnsi="Calibri" w:cs="Calibri"/>
          <w:sz w:val="24"/>
        </w:rPr>
        <w:t>)</w:t>
      </w:r>
      <w:r w:rsidR="006E7B3F">
        <w:rPr>
          <w:rFonts w:ascii="Calibri" w:eastAsia="Calibri" w:hAnsi="Calibri" w:cs="Calibri"/>
          <w:sz w:val="24"/>
        </w:rPr>
        <w:t xml:space="preserve"> </w:t>
      </w:r>
      <w:r w:rsidR="0075313D" w:rsidRPr="00DB1996">
        <w:rPr>
          <w:rFonts w:ascii="Calibri" w:eastAsia="Calibri" w:hAnsi="Calibri" w:cs="Calibri"/>
          <w:sz w:val="24"/>
        </w:rPr>
        <w:t xml:space="preserve">does not coincide with </w:t>
      </w:r>
      <w:r w:rsidR="006E7B3F">
        <w:rPr>
          <w:rFonts w:ascii="Calibri" w:eastAsia="Calibri" w:hAnsi="Calibri" w:cs="Calibri"/>
          <w:sz w:val="24"/>
        </w:rPr>
        <w:t xml:space="preserve">what </w:t>
      </w:r>
      <w:r>
        <w:rPr>
          <w:rFonts w:ascii="Calibri" w:eastAsia="Calibri" w:hAnsi="Calibri" w:cs="Calibri"/>
          <w:sz w:val="24"/>
        </w:rPr>
        <w:t>he</w:t>
      </w:r>
      <w:r w:rsidR="0075313D" w:rsidRPr="00DB1996">
        <w:rPr>
          <w:rFonts w:ascii="Calibri" w:eastAsia="Calibri" w:hAnsi="Calibri" w:cs="Calibri"/>
          <w:sz w:val="24"/>
        </w:rPr>
        <w:t xml:space="preserve"> has found. </w:t>
      </w:r>
    </w:p>
    <w:p w14:paraId="17FE2BD3" w14:textId="6EE1BDB5" w:rsidR="005B3043" w:rsidRDefault="008B4E66" w:rsidP="005B3043">
      <w:pPr>
        <w:pStyle w:val="ListParagraph"/>
        <w:numPr>
          <w:ilvl w:val="0"/>
          <w:numId w:val="11"/>
        </w:numPr>
        <w:spacing w:after="0" w:line="240" w:lineRule="auto"/>
        <w:rPr>
          <w:rFonts w:ascii="Calibri" w:eastAsia="Calibri" w:hAnsi="Calibri" w:cs="Calibri"/>
          <w:sz w:val="24"/>
        </w:rPr>
      </w:pPr>
      <w:r>
        <w:rPr>
          <w:rFonts w:ascii="Calibri" w:eastAsia="Calibri" w:hAnsi="Calibri" w:cs="Calibri"/>
          <w:sz w:val="24"/>
        </w:rPr>
        <w:t xml:space="preserve">As of November 11, 2017, he </w:t>
      </w:r>
      <w:r w:rsidR="002C5493" w:rsidRPr="00DB1996">
        <w:rPr>
          <w:rFonts w:ascii="Calibri" w:eastAsia="Calibri" w:hAnsi="Calibri" w:cs="Calibri"/>
          <w:sz w:val="24"/>
        </w:rPr>
        <w:t>has 11 more cu</w:t>
      </w:r>
      <w:r w:rsidR="00DB1996" w:rsidRPr="00DB1996">
        <w:rPr>
          <w:rFonts w:ascii="Calibri" w:eastAsia="Calibri" w:hAnsi="Calibri" w:cs="Calibri"/>
          <w:sz w:val="24"/>
        </w:rPr>
        <w:t>r</w:t>
      </w:r>
      <w:r w:rsidR="002C5493" w:rsidRPr="00DB1996">
        <w:rPr>
          <w:rFonts w:ascii="Calibri" w:eastAsia="Calibri" w:hAnsi="Calibri" w:cs="Calibri"/>
          <w:sz w:val="24"/>
        </w:rPr>
        <w:t xml:space="preserve">b stop valves to locate.  </w:t>
      </w:r>
      <w:r w:rsidR="005B3043">
        <w:rPr>
          <w:rFonts w:ascii="Calibri" w:eastAsia="Calibri" w:hAnsi="Calibri" w:cs="Calibri"/>
          <w:sz w:val="24"/>
        </w:rPr>
        <w:t>He found three gate v</w:t>
      </w:r>
      <w:r w:rsidR="003C5BFD">
        <w:rPr>
          <w:rFonts w:ascii="Calibri" w:eastAsia="Calibri" w:hAnsi="Calibri" w:cs="Calibri"/>
          <w:sz w:val="24"/>
        </w:rPr>
        <w:t>alves at the n</w:t>
      </w:r>
      <w:r w:rsidR="00DB1996" w:rsidRPr="00DB1996">
        <w:rPr>
          <w:rFonts w:ascii="Calibri" w:eastAsia="Calibri" w:hAnsi="Calibri" w:cs="Calibri"/>
          <w:sz w:val="24"/>
        </w:rPr>
        <w:t xml:space="preserve">orth end of Prince </w:t>
      </w:r>
      <w:r w:rsidR="00DB1996">
        <w:rPr>
          <w:rFonts w:ascii="Calibri" w:eastAsia="Calibri" w:hAnsi="Calibri" w:cs="Calibri"/>
          <w:sz w:val="24"/>
        </w:rPr>
        <w:t>Drive a</w:t>
      </w:r>
      <w:r w:rsidR="003C5BFD">
        <w:rPr>
          <w:rFonts w:ascii="Calibri" w:eastAsia="Calibri" w:hAnsi="Calibri" w:cs="Calibri"/>
          <w:sz w:val="24"/>
        </w:rPr>
        <w:t>nd two at the e</w:t>
      </w:r>
      <w:r w:rsidR="00DB1996">
        <w:rPr>
          <w:rFonts w:ascii="Calibri" w:eastAsia="Calibri" w:hAnsi="Calibri" w:cs="Calibri"/>
          <w:sz w:val="24"/>
        </w:rPr>
        <w:t>ast end</w:t>
      </w:r>
      <w:r>
        <w:rPr>
          <w:rFonts w:ascii="Calibri" w:eastAsia="Calibri" w:hAnsi="Calibri" w:cs="Calibri"/>
          <w:sz w:val="24"/>
        </w:rPr>
        <w:t>, none on the distribution line from the tank</w:t>
      </w:r>
      <w:r w:rsidR="003C5BFD">
        <w:rPr>
          <w:rFonts w:ascii="Calibri" w:eastAsia="Calibri" w:hAnsi="Calibri" w:cs="Calibri"/>
          <w:sz w:val="24"/>
        </w:rPr>
        <w:t>, so far</w:t>
      </w:r>
      <w:r w:rsidR="00DB1996">
        <w:rPr>
          <w:rFonts w:ascii="Calibri" w:eastAsia="Calibri" w:hAnsi="Calibri" w:cs="Calibri"/>
          <w:sz w:val="24"/>
        </w:rPr>
        <w:t xml:space="preserve">. </w:t>
      </w:r>
      <w:r w:rsidR="005B3043" w:rsidRPr="00DB1996">
        <w:rPr>
          <w:rFonts w:ascii="Calibri" w:eastAsia="Calibri" w:hAnsi="Calibri" w:cs="Calibri"/>
          <w:sz w:val="24"/>
        </w:rPr>
        <w:t xml:space="preserve">It is imperative for the HOA to </w:t>
      </w:r>
      <w:r w:rsidR="005B3043">
        <w:rPr>
          <w:rFonts w:ascii="Calibri" w:eastAsia="Calibri" w:hAnsi="Calibri" w:cs="Calibri"/>
          <w:sz w:val="24"/>
        </w:rPr>
        <w:t xml:space="preserve">locate all of the gate valves and </w:t>
      </w:r>
      <w:r w:rsidR="005B3043" w:rsidRPr="00DB1996">
        <w:rPr>
          <w:rFonts w:ascii="Calibri" w:eastAsia="Calibri" w:hAnsi="Calibri" w:cs="Calibri"/>
          <w:sz w:val="24"/>
        </w:rPr>
        <w:t xml:space="preserve">be able to turn off sections of the potable water system without having to turn off the entire system.  </w:t>
      </w:r>
    </w:p>
    <w:p w14:paraId="1E28EFE6" w14:textId="424BEF2F" w:rsidR="002C5493" w:rsidRPr="005B3043" w:rsidRDefault="00DB1996" w:rsidP="0075313D">
      <w:pPr>
        <w:pStyle w:val="ListParagraph"/>
        <w:numPr>
          <w:ilvl w:val="0"/>
          <w:numId w:val="11"/>
        </w:numPr>
        <w:spacing w:after="0" w:line="240" w:lineRule="auto"/>
        <w:rPr>
          <w:rFonts w:ascii="Calibri" w:eastAsia="Calibri" w:hAnsi="Calibri" w:cs="Calibri"/>
          <w:sz w:val="24"/>
        </w:rPr>
      </w:pPr>
      <w:r w:rsidRPr="005B3043">
        <w:rPr>
          <w:rFonts w:ascii="Calibri" w:eastAsia="Calibri" w:hAnsi="Calibri" w:cs="Calibri"/>
          <w:sz w:val="24"/>
        </w:rPr>
        <w:lastRenderedPageBreak/>
        <w:t>In 2018 John will:</w:t>
      </w:r>
    </w:p>
    <w:p w14:paraId="7F2513AB" w14:textId="5A6CF8B4" w:rsidR="002C5493" w:rsidRDefault="002C5493" w:rsidP="002C5493">
      <w:pPr>
        <w:pStyle w:val="ListParagraph"/>
        <w:numPr>
          <w:ilvl w:val="0"/>
          <w:numId w:val="18"/>
        </w:numPr>
        <w:spacing w:after="0" w:line="240" w:lineRule="auto"/>
        <w:rPr>
          <w:rFonts w:ascii="Calibri" w:eastAsia="Calibri" w:hAnsi="Calibri" w:cs="Calibri"/>
          <w:sz w:val="24"/>
        </w:rPr>
      </w:pPr>
      <w:r>
        <w:rPr>
          <w:rFonts w:ascii="Calibri" w:eastAsia="Calibri" w:hAnsi="Calibri" w:cs="Calibri"/>
          <w:sz w:val="24"/>
        </w:rPr>
        <w:t xml:space="preserve">Find the </w:t>
      </w:r>
      <w:r w:rsidR="00DB1996">
        <w:rPr>
          <w:rFonts w:ascii="Calibri" w:eastAsia="Calibri" w:hAnsi="Calibri" w:cs="Calibri"/>
          <w:sz w:val="24"/>
        </w:rPr>
        <w:t xml:space="preserve">rest of the </w:t>
      </w:r>
      <w:r>
        <w:rPr>
          <w:rFonts w:ascii="Calibri" w:eastAsia="Calibri" w:hAnsi="Calibri" w:cs="Calibri"/>
          <w:sz w:val="24"/>
        </w:rPr>
        <w:t xml:space="preserve">main line </w:t>
      </w:r>
      <w:r w:rsidR="00DB1996">
        <w:rPr>
          <w:rFonts w:ascii="Calibri" w:eastAsia="Calibri" w:hAnsi="Calibri" w:cs="Calibri"/>
          <w:sz w:val="24"/>
        </w:rPr>
        <w:t xml:space="preserve">gate </w:t>
      </w:r>
      <w:r>
        <w:rPr>
          <w:rFonts w:ascii="Calibri" w:eastAsia="Calibri" w:hAnsi="Calibri" w:cs="Calibri"/>
          <w:sz w:val="24"/>
        </w:rPr>
        <w:t>valves and exercise them</w:t>
      </w:r>
      <w:r w:rsidR="008B4E66">
        <w:rPr>
          <w:rFonts w:ascii="Calibri" w:eastAsia="Calibri" w:hAnsi="Calibri" w:cs="Calibri"/>
          <w:sz w:val="24"/>
        </w:rPr>
        <w:t>.  HOA needs a schedule for exercising the gate valves and the system turn off valve at the tank.</w:t>
      </w:r>
    </w:p>
    <w:p w14:paraId="1385D298" w14:textId="218DF592" w:rsidR="002C5493" w:rsidRDefault="002C5493" w:rsidP="002C5493">
      <w:pPr>
        <w:pStyle w:val="ListParagraph"/>
        <w:numPr>
          <w:ilvl w:val="0"/>
          <w:numId w:val="18"/>
        </w:numPr>
        <w:spacing w:after="0" w:line="240" w:lineRule="auto"/>
        <w:rPr>
          <w:rFonts w:ascii="Calibri" w:eastAsia="Calibri" w:hAnsi="Calibri" w:cs="Calibri"/>
          <w:sz w:val="24"/>
        </w:rPr>
      </w:pPr>
      <w:r>
        <w:rPr>
          <w:rFonts w:ascii="Calibri" w:eastAsia="Calibri" w:hAnsi="Calibri" w:cs="Calibri"/>
          <w:sz w:val="24"/>
        </w:rPr>
        <w:t>Locate the remaining 11 curb stop valves</w:t>
      </w:r>
      <w:r w:rsidR="008B4E66">
        <w:rPr>
          <w:rFonts w:ascii="Calibri" w:eastAsia="Calibri" w:hAnsi="Calibri" w:cs="Calibri"/>
          <w:sz w:val="24"/>
        </w:rPr>
        <w:t>.  Owners need to exercise the curb stop valves at least once a year.</w:t>
      </w:r>
    </w:p>
    <w:p w14:paraId="796016EC" w14:textId="6D1EE5A2" w:rsidR="002C5493" w:rsidRDefault="002C5493" w:rsidP="002C5493">
      <w:pPr>
        <w:pStyle w:val="ListParagraph"/>
        <w:numPr>
          <w:ilvl w:val="0"/>
          <w:numId w:val="18"/>
        </w:numPr>
        <w:spacing w:after="0" w:line="240" w:lineRule="auto"/>
        <w:rPr>
          <w:rFonts w:ascii="Calibri" w:eastAsia="Calibri" w:hAnsi="Calibri" w:cs="Calibri"/>
          <w:sz w:val="24"/>
        </w:rPr>
      </w:pPr>
      <w:r>
        <w:rPr>
          <w:rFonts w:ascii="Calibri" w:eastAsia="Calibri" w:hAnsi="Calibri" w:cs="Calibri"/>
          <w:sz w:val="24"/>
        </w:rPr>
        <w:t>Test the fire hydrants in the subdivision</w:t>
      </w:r>
      <w:r w:rsidR="008B4E66">
        <w:rPr>
          <w:rFonts w:ascii="Calibri" w:eastAsia="Calibri" w:hAnsi="Calibri" w:cs="Calibri"/>
          <w:sz w:val="24"/>
        </w:rPr>
        <w:t xml:space="preserve">.  He recommends we send a copy of his report to the fire department when he opens the hydrants and flushes the system. </w:t>
      </w:r>
      <w:r w:rsidRPr="002C5493">
        <w:rPr>
          <w:rFonts w:ascii="Calibri" w:eastAsia="Calibri" w:hAnsi="Calibri" w:cs="Calibri"/>
          <w:sz w:val="24"/>
        </w:rPr>
        <w:t xml:space="preserve"> </w:t>
      </w:r>
    </w:p>
    <w:p w14:paraId="4E6915B7" w14:textId="113D5B15" w:rsidR="00DB1996" w:rsidRPr="00DB1996" w:rsidRDefault="00DB1996" w:rsidP="00DB1996">
      <w:pPr>
        <w:pStyle w:val="ListParagraph"/>
        <w:numPr>
          <w:ilvl w:val="0"/>
          <w:numId w:val="11"/>
        </w:numPr>
        <w:spacing w:after="0" w:line="240" w:lineRule="auto"/>
        <w:rPr>
          <w:rFonts w:ascii="Calibri" w:eastAsia="Calibri" w:hAnsi="Calibri" w:cs="Calibri"/>
          <w:sz w:val="24"/>
        </w:rPr>
      </w:pPr>
      <w:r>
        <w:rPr>
          <w:rFonts w:ascii="Calibri" w:eastAsia="Calibri" w:hAnsi="Calibri" w:cs="Calibri"/>
          <w:sz w:val="24"/>
        </w:rPr>
        <w:t>John stressed the importance of maintaining the underground infrastructure a</w:t>
      </w:r>
      <w:r w:rsidR="006E7B3F">
        <w:rPr>
          <w:rFonts w:ascii="Calibri" w:eastAsia="Calibri" w:hAnsi="Calibri" w:cs="Calibri"/>
          <w:sz w:val="24"/>
        </w:rPr>
        <w:t>nd exercising all of the valves, telling the membership “If you don’t take care of your system, it will take care of you!”</w:t>
      </w:r>
      <w:r>
        <w:rPr>
          <w:rFonts w:ascii="Calibri" w:eastAsia="Calibri" w:hAnsi="Calibri" w:cs="Calibri"/>
          <w:sz w:val="24"/>
        </w:rPr>
        <w:t xml:space="preserve"> </w:t>
      </w:r>
    </w:p>
    <w:p w14:paraId="1D0C58AE" w14:textId="77777777" w:rsidR="00B614E3" w:rsidRDefault="00B614E3" w:rsidP="002C5493">
      <w:pPr>
        <w:spacing w:after="0" w:line="240" w:lineRule="auto"/>
        <w:rPr>
          <w:rFonts w:ascii="Calibri" w:eastAsia="Calibri" w:hAnsi="Calibri" w:cs="Calibri"/>
          <w:b/>
          <w:sz w:val="24"/>
          <w:u w:val="single"/>
        </w:rPr>
      </w:pPr>
    </w:p>
    <w:p w14:paraId="67650CED" w14:textId="16AF96FD" w:rsidR="002C5493" w:rsidRDefault="002C5493" w:rsidP="002C5493">
      <w:pPr>
        <w:spacing w:after="0" w:line="240" w:lineRule="auto"/>
        <w:rPr>
          <w:rFonts w:ascii="Calibri" w:eastAsia="Calibri" w:hAnsi="Calibri" w:cs="Calibri"/>
          <w:b/>
          <w:sz w:val="24"/>
          <w:u w:val="single"/>
        </w:rPr>
      </w:pPr>
      <w:r>
        <w:rPr>
          <w:rFonts w:ascii="Calibri" w:eastAsia="Calibri" w:hAnsi="Calibri" w:cs="Calibri"/>
          <w:b/>
          <w:sz w:val="24"/>
          <w:u w:val="single"/>
        </w:rPr>
        <w:t>Cross Connection &amp; Back Flow – Alan Leslie</w:t>
      </w:r>
      <w:r w:rsidR="00C93347">
        <w:rPr>
          <w:rFonts w:ascii="Calibri" w:eastAsia="Calibri" w:hAnsi="Calibri" w:cs="Calibri"/>
          <w:b/>
          <w:sz w:val="24"/>
          <w:u w:val="single"/>
        </w:rPr>
        <w:t xml:space="preserve"> </w:t>
      </w:r>
    </w:p>
    <w:p w14:paraId="4FAFCF2B" w14:textId="74793172" w:rsidR="00EA1DB8" w:rsidRDefault="006E7B3F" w:rsidP="002C5493">
      <w:pPr>
        <w:spacing w:after="0" w:line="240" w:lineRule="auto"/>
        <w:rPr>
          <w:rFonts w:ascii="Calibri" w:eastAsia="Calibri" w:hAnsi="Calibri" w:cs="Calibri"/>
          <w:sz w:val="24"/>
        </w:rPr>
      </w:pPr>
      <w:r>
        <w:rPr>
          <w:rFonts w:ascii="Calibri" w:eastAsia="Calibri" w:hAnsi="Calibri" w:cs="Calibri"/>
          <w:sz w:val="24"/>
        </w:rPr>
        <w:t xml:space="preserve">Carolyn introduced Alan Leslie of Environmental Process Control as </w:t>
      </w:r>
      <w:r w:rsidR="004E075D">
        <w:rPr>
          <w:rFonts w:ascii="Calibri" w:eastAsia="Calibri" w:hAnsi="Calibri" w:cs="Calibri"/>
          <w:sz w:val="24"/>
        </w:rPr>
        <w:t xml:space="preserve">Kings Row’s </w:t>
      </w:r>
      <w:r>
        <w:rPr>
          <w:rFonts w:ascii="Calibri" w:eastAsia="Calibri" w:hAnsi="Calibri" w:cs="Calibri"/>
          <w:sz w:val="24"/>
        </w:rPr>
        <w:t xml:space="preserve">“Responsible Operator in Charge,” a title given to him by the State.  </w:t>
      </w:r>
      <w:r w:rsidR="0099221E">
        <w:rPr>
          <w:rFonts w:ascii="Calibri" w:eastAsia="Calibri" w:hAnsi="Calibri" w:cs="Calibri"/>
          <w:sz w:val="24"/>
        </w:rPr>
        <w:t>Carolyn noted that the meeting packet contains two documents</w:t>
      </w:r>
      <w:r w:rsidR="00C93347" w:rsidRPr="00C93347">
        <w:rPr>
          <w:rFonts w:ascii="Calibri" w:eastAsia="Calibri" w:hAnsi="Calibri" w:cs="Calibri"/>
          <w:sz w:val="24"/>
        </w:rPr>
        <w:t xml:space="preserve"> </w:t>
      </w:r>
      <w:r w:rsidR="00C93347">
        <w:rPr>
          <w:rFonts w:ascii="Calibri" w:eastAsia="Calibri" w:hAnsi="Calibri" w:cs="Calibri"/>
          <w:sz w:val="24"/>
        </w:rPr>
        <w:t>relevant to Alan’s discussion</w:t>
      </w:r>
      <w:r w:rsidR="0099221E">
        <w:rPr>
          <w:rFonts w:ascii="Calibri" w:eastAsia="Calibri" w:hAnsi="Calibri" w:cs="Calibri"/>
          <w:sz w:val="24"/>
        </w:rPr>
        <w:t xml:space="preserve">, the cover sheet “BPCCC Annual Report,” </w:t>
      </w:r>
      <w:r w:rsidR="0099221E" w:rsidRPr="0099221E">
        <w:rPr>
          <w:rFonts w:ascii="Calibri" w:eastAsia="Calibri" w:hAnsi="Calibri" w:cs="Calibri"/>
          <w:b/>
          <w:sz w:val="24"/>
        </w:rPr>
        <w:t>No. 15</w:t>
      </w:r>
      <w:r w:rsidR="0099221E">
        <w:rPr>
          <w:rFonts w:ascii="Calibri" w:eastAsia="Calibri" w:hAnsi="Calibri" w:cs="Calibri"/>
          <w:b/>
          <w:sz w:val="24"/>
        </w:rPr>
        <w:t>,</w:t>
      </w:r>
      <w:r w:rsidR="0099221E">
        <w:rPr>
          <w:rFonts w:ascii="Calibri" w:eastAsia="Calibri" w:hAnsi="Calibri" w:cs="Calibri"/>
          <w:sz w:val="24"/>
        </w:rPr>
        <w:t xml:space="preserve"> and a list of certified back flow inspectors, </w:t>
      </w:r>
      <w:r w:rsidR="0099221E" w:rsidRPr="0099221E">
        <w:rPr>
          <w:rFonts w:ascii="Calibri" w:eastAsia="Calibri" w:hAnsi="Calibri" w:cs="Calibri"/>
          <w:b/>
          <w:sz w:val="24"/>
        </w:rPr>
        <w:t>No. 16</w:t>
      </w:r>
      <w:r w:rsidR="0099221E">
        <w:rPr>
          <w:rFonts w:ascii="Calibri" w:eastAsia="Calibri" w:hAnsi="Calibri" w:cs="Calibri"/>
          <w:sz w:val="24"/>
        </w:rPr>
        <w:t xml:space="preserve">.  </w:t>
      </w:r>
    </w:p>
    <w:p w14:paraId="1E444DD7" w14:textId="77777777" w:rsidR="00EA1DB8" w:rsidRDefault="00EA1DB8" w:rsidP="002C5493">
      <w:pPr>
        <w:spacing w:after="0" w:line="240" w:lineRule="auto"/>
        <w:rPr>
          <w:rFonts w:ascii="Calibri" w:eastAsia="Calibri" w:hAnsi="Calibri" w:cs="Calibri"/>
          <w:sz w:val="24"/>
        </w:rPr>
      </w:pPr>
    </w:p>
    <w:p w14:paraId="09B63A05" w14:textId="43BAC3F6" w:rsidR="00B75A0D" w:rsidRDefault="00C93347" w:rsidP="002C5493">
      <w:pPr>
        <w:spacing w:after="0" w:line="240" w:lineRule="auto"/>
        <w:rPr>
          <w:rFonts w:ascii="Calibri" w:eastAsia="Calibri" w:hAnsi="Calibri" w:cs="Calibri"/>
          <w:sz w:val="24"/>
        </w:rPr>
      </w:pPr>
      <w:r>
        <w:rPr>
          <w:rFonts w:ascii="Calibri" w:eastAsia="Calibri" w:hAnsi="Calibri" w:cs="Calibri"/>
          <w:sz w:val="24"/>
        </w:rPr>
        <w:t xml:space="preserve">Carolyn reminded the membership of </w:t>
      </w:r>
      <w:r w:rsidR="008B4E66">
        <w:rPr>
          <w:rFonts w:ascii="Calibri" w:eastAsia="Calibri" w:hAnsi="Calibri" w:cs="Calibri"/>
          <w:sz w:val="24"/>
        </w:rPr>
        <w:t xml:space="preserve">Tom Hazard’s </w:t>
      </w:r>
      <w:r>
        <w:rPr>
          <w:rFonts w:ascii="Calibri" w:eastAsia="Calibri" w:hAnsi="Calibri" w:cs="Calibri"/>
          <w:sz w:val="24"/>
        </w:rPr>
        <w:t xml:space="preserve">2016 </w:t>
      </w:r>
      <w:r w:rsidR="008B4E66">
        <w:rPr>
          <w:rFonts w:ascii="Calibri" w:eastAsia="Calibri" w:hAnsi="Calibri" w:cs="Calibri"/>
          <w:sz w:val="24"/>
        </w:rPr>
        <w:t>discussion of back flow preve</w:t>
      </w:r>
      <w:r w:rsidR="003C5BFD">
        <w:rPr>
          <w:rFonts w:ascii="Calibri" w:eastAsia="Calibri" w:hAnsi="Calibri" w:cs="Calibri"/>
          <w:sz w:val="24"/>
        </w:rPr>
        <w:t>ntion</w:t>
      </w:r>
      <w:r>
        <w:rPr>
          <w:rFonts w:ascii="Calibri" w:eastAsia="Calibri" w:hAnsi="Calibri" w:cs="Calibri"/>
          <w:sz w:val="24"/>
        </w:rPr>
        <w:t xml:space="preserve"> (</w:t>
      </w:r>
      <w:r w:rsidR="008B4E66">
        <w:rPr>
          <w:rFonts w:ascii="Calibri" w:eastAsia="Calibri" w:hAnsi="Calibri" w:cs="Calibri"/>
          <w:sz w:val="24"/>
        </w:rPr>
        <w:t>pages 2 and 3 of last year’s Annual Meeting Minutes</w:t>
      </w:r>
      <w:r>
        <w:rPr>
          <w:rFonts w:ascii="Calibri" w:eastAsia="Calibri" w:hAnsi="Calibri" w:cs="Calibri"/>
          <w:sz w:val="24"/>
        </w:rPr>
        <w:t>)</w:t>
      </w:r>
      <w:r w:rsidR="008B4E66">
        <w:rPr>
          <w:rFonts w:ascii="Calibri" w:eastAsia="Calibri" w:hAnsi="Calibri" w:cs="Calibri"/>
          <w:sz w:val="24"/>
        </w:rPr>
        <w:t xml:space="preserve"> and </w:t>
      </w:r>
      <w:r>
        <w:rPr>
          <w:rFonts w:ascii="Calibri" w:eastAsia="Calibri" w:hAnsi="Calibri" w:cs="Calibri"/>
          <w:sz w:val="24"/>
        </w:rPr>
        <w:t xml:space="preserve">referred the membership </w:t>
      </w:r>
      <w:r w:rsidR="008B4E66">
        <w:rPr>
          <w:rFonts w:ascii="Calibri" w:eastAsia="Calibri" w:hAnsi="Calibri" w:cs="Calibri"/>
          <w:sz w:val="24"/>
        </w:rPr>
        <w:t xml:space="preserve">to </w:t>
      </w:r>
      <w:r>
        <w:rPr>
          <w:rFonts w:ascii="Calibri" w:eastAsia="Calibri" w:hAnsi="Calibri" w:cs="Calibri"/>
          <w:sz w:val="24"/>
        </w:rPr>
        <w:t>a large format</w:t>
      </w:r>
      <w:r w:rsidR="00B75A0D">
        <w:rPr>
          <w:rFonts w:ascii="Calibri" w:eastAsia="Calibri" w:hAnsi="Calibri" w:cs="Calibri"/>
          <w:sz w:val="24"/>
        </w:rPr>
        <w:t xml:space="preserve"> sp</w:t>
      </w:r>
      <w:r w:rsidR="008B4E66">
        <w:rPr>
          <w:rFonts w:ascii="Calibri" w:eastAsia="Calibri" w:hAnsi="Calibri" w:cs="Calibri"/>
          <w:sz w:val="24"/>
        </w:rPr>
        <w:t xml:space="preserve">readsheet displayed on the wall.  </w:t>
      </w:r>
      <w:r w:rsidR="00B75A0D">
        <w:rPr>
          <w:rFonts w:ascii="Calibri" w:eastAsia="Calibri" w:hAnsi="Calibri" w:cs="Calibri"/>
          <w:sz w:val="24"/>
        </w:rPr>
        <w:t xml:space="preserve"> </w:t>
      </w:r>
      <w:r w:rsidR="008B4E66">
        <w:rPr>
          <w:rFonts w:ascii="Calibri" w:eastAsia="Calibri" w:hAnsi="Calibri" w:cs="Calibri"/>
          <w:sz w:val="24"/>
        </w:rPr>
        <w:t xml:space="preserve">The spreadsheet shows </w:t>
      </w:r>
      <w:r w:rsidR="00B75A0D">
        <w:rPr>
          <w:rFonts w:ascii="Calibri" w:eastAsia="Calibri" w:hAnsi="Calibri" w:cs="Calibri"/>
          <w:sz w:val="24"/>
        </w:rPr>
        <w:t>collated information from the Board’s survey regarding types of sprinkler systems, amount of potable water used for irr</w:t>
      </w:r>
      <w:r w:rsidR="00EA1DB8">
        <w:rPr>
          <w:rFonts w:ascii="Calibri" w:eastAsia="Calibri" w:hAnsi="Calibri" w:cs="Calibri"/>
          <w:sz w:val="24"/>
        </w:rPr>
        <w:t xml:space="preserve">igation and other information. She reported that </w:t>
      </w:r>
      <w:r>
        <w:rPr>
          <w:rFonts w:ascii="Calibri" w:eastAsia="Calibri" w:hAnsi="Calibri" w:cs="Calibri"/>
          <w:sz w:val="24"/>
        </w:rPr>
        <w:t>t</w:t>
      </w:r>
      <w:r w:rsidR="00B75A0D">
        <w:rPr>
          <w:rFonts w:ascii="Calibri" w:eastAsia="Calibri" w:hAnsi="Calibri" w:cs="Calibri"/>
          <w:sz w:val="24"/>
        </w:rPr>
        <w:t>here are 9 lots who</w:t>
      </w:r>
      <w:r w:rsidR="00EA1DB8">
        <w:rPr>
          <w:rFonts w:ascii="Calibri" w:eastAsia="Calibri" w:hAnsi="Calibri" w:cs="Calibri"/>
          <w:sz w:val="24"/>
        </w:rPr>
        <w:t>se owners</w:t>
      </w:r>
      <w:r w:rsidR="00B75A0D">
        <w:rPr>
          <w:rFonts w:ascii="Calibri" w:eastAsia="Calibri" w:hAnsi="Calibri" w:cs="Calibri"/>
          <w:sz w:val="24"/>
        </w:rPr>
        <w:t xml:space="preserve"> have not respond</w:t>
      </w:r>
      <w:r>
        <w:rPr>
          <w:rFonts w:ascii="Calibri" w:eastAsia="Calibri" w:hAnsi="Calibri" w:cs="Calibri"/>
          <w:sz w:val="24"/>
        </w:rPr>
        <w:t xml:space="preserve">ed to the survey and that </w:t>
      </w:r>
      <w:r w:rsidR="00DD5851">
        <w:rPr>
          <w:rFonts w:ascii="Calibri" w:eastAsia="Calibri" w:hAnsi="Calibri" w:cs="Calibri"/>
          <w:sz w:val="24"/>
        </w:rPr>
        <w:t xml:space="preserve">Tom </w:t>
      </w:r>
      <w:r>
        <w:rPr>
          <w:rFonts w:ascii="Calibri" w:eastAsia="Calibri" w:hAnsi="Calibri" w:cs="Calibri"/>
          <w:sz w:val="24"/>
        </w:rPr>
        <w:t xml:space="preserve">will contact </w:t>
      </w:r>
      <w:r w:rsidR="00B75A0D">
        <w:rPr>
          <w:rFonts w:ascii="Calibri" w:eastAsia="Calibri" w:hAnsi="Calibri" w:cs="Calibri"/>
          <w:sz w:val="24"/>
        </w:rPr>
        <w:t>the 9 lot owners</w:t>
      </w:r>
      <w:r>
        <w:rPr>
          <w:rFonts w:ascii="Calibri" w:eastAsia="Calibri" w:hAnsi="Calibri" w:cs="Calibri"/>
          <w:sz w:val="24"/>
        </w:rPr>
        <w:t xml:space="preserve"> and</w:t>
      </w:r>
      <w:r w:rsidRPr="00C93347">
        <w:rPr>
          <w:rFonts w:ascii="Calibri" w:eastAsia="Calibri" w:hAnsi="Calibri" w:cs="Calibri"/>
          <w:sz w:val="24"/>
        </w:rPr>
        <w:t xml:space="preserve"> </w:t>
      </w:r>
      <w:r>
        <w:rPr>
          <w:rFonts w:ascii="Calibri" w:eastAsia="Calibri" w:hAnsi="Calibri" w:cs="Calibri"/>
          <w:sz w:val="24"/>
        </w:rPr>
        <w:t>update the spreadsheet</w:t>
      </w:r>
      <w:r w:rsidR="00B75A0D">
        <w:rPr>
          <w:rFonts w:ascii="Calibri" w:eastAsia="Calibri" w:hAnsi="Calibri" w:cs="Calibri"/>
          <w:sz w:val="24"/>
        </w:rPr>
        <w:t>.</w:t>
      </w:r>
    </w:p>
    <w:p w14:paraId="5D56FB64" w14:textId="77777777" w:rsidR="00B75A0D" w:rsidRDefault="00B75A0D" w:rsidP="002C5493">
      <w:pPr>
        <w:spacing w:after="0" w:line="240" w:lineRule="auto"/>
        <w:rPr>
          <w:rFonts w:ascii="Calibri" w:eastAsia="Calibri" w:hAnsi="Calibri" w:cs="Calibri"/>
          <w:sz w:val="24"/>
        </w:rPr>
      </w:pPr>
    </w:p>
    <w:p w14:paraId="22D45033" w14:textId="2EDC87EA" w:rsidR="0099221E" w:rsidRDefault="0099221E" w:rsidP="002C5493">
      <w:pPr>
        <w:spacing w:after="0" w:line="240" w:lineRule="auto"/>
        <w:rPr>
          <w:rFonts w:ascii="Calibri" w:eastAsia="Calibri" w:hAnsi="Calibri" w:cs="Calibri"/>
          <w:sz w:val="24"/>
        </w:rPr>
      </w:pPr>
      <w:r>
        <w:rPr>
          <w:rFonts w:ascii="Calibri" w:eastAsia="Calibri" w:hAnsi="Calibri" w:cs="Calibri"/>
          <w:sz w:val="24"/>
        </w:rPr>
        <w:t>Alan gave the following report:</w:t>
      </w:r>
    </w:p>
    <w:p w14:paraId="06446A7F" w14:textId="77777777" w:rsidR="00B75A0D" w:rsidRDefault="00B75A0D" w:rsidP="00B75A0D">
      <w:pPr>
        <w:spacing w:after="0" w:line="240" w:lineRule="auto"/>
        <w:rPr>
          <w:rFonts w:ascii="Calibri" w:eastAsia="Calibri" w:hAnsi="Calibri" w:cs="Calibri"/>
          <w:sz w:val="24"/>
        </w:rPr>
      </w:pPr>
    </w:p>
    <w:p w14:paraId="3ECD5E86" w14:textId="7786C727" w:rsidR="006E0C3D" w:rsidRDefault="0099221E" w:rsidP="00B937C4">
      <w:pPr>
        <w:spacing w:after="0" w:line="240" w:lineRule="auto"/>
        <w:ind w:left="720"/>
        <w:rPr>
          <w:rFonts w:ascii="Calibri" w:eastAsia="Calibri" w:hAnsi="Calibri" w:cs="Calibri"/>
          <w:sz w:val="24"/>
        </w:rPr>
      </w:pPr>
      <w:r>
        <w:rPr>
          <w:rFonts w:ascii="Calibri" w:eastAsia="Calibri" w:hAnsi="Calibri" w:cs="Calibri"/>
          <w:sz w:val="24"/>
        </w:rPr>
        <w:t xml:space="preserve">February 1, 2016, CDPHE began </w:t>
      </w:r>
      <w:r w:rsidR="00DB1996">
        <w:rPr>
          <w:rFonts w:ascii="Calibri" w:eastAsia="Calibri" w:hAnsi="Calibri" w:cs="Calibri"/>
          <w:sz w:val="24"/>
        </w:rPr>
        <w:t>enforcing cross connection and backflow regulations.  A</w:t>
      </w:r>
      <w:r w:rsidR="002C5493">
        <w:rPr>
          <w:rFonts w:ascii="Calibri" w:eastAsia="Calibri" w:hAnsi="Calibri" w:cs="Calibri"/>
          <w:sz w:val="24"/>
        </w:rPr>
        <w:t xml:space="preserve">ll potable water </w:t>
      </w:r>
      <w:r w:rsidR="00DB1996">
        <w:rPr>
          <w:rFonts w:ascii="Calibri" w:eastAsia="Calibri" w:hAnsi="Calibri" w:cs="Calibri"/>
          <w:sz w:val="24"/>
        </w:rPr>
        <w:t xml:space="preserve">irrigation </w:t>
      </w:r>
      <w:r w:rsidR="002C5493">
        <w:rPr>
          <w:rFonts w:ascii="Calibri" w:eastAsia="Calibri" w:hAnsi="Calibri" w:cs="Calibri"/>
          <w:sz w:val="24"/>
        </w:rPr>
        <w:t xml:space="preserve">systems </w:t>
      </w:r>
      <w:r w:rsidR="00DB1996">
        <w:rPr>
          <w:rFonts w:ascii="Calibri" w:eastAsia="Calibri" w:hAnsi="Calibri" w:cs="Calibri"/>
          <w:sz w:val="24"/>
        </w:rPr>
        <w:t xml:space="preserve">must have </w:t>
      </w:r>
      <w:r w:rsidR="002C5493">
        <w:rPr>
          <w:rFonts w:ascii="Calibri" w:eastAsia="Calibri" w:hAnsi="Calibri" w:cs="Calibri"/>
          <w:sz w:val="24"/>
        </w:rPr>
        <w:t>a back flow preventer</w:t>
      </w:r>
      <w:r w:rsidR="00DB1996">
        <w:rPr>
          <w:rFonts w:ascii="Calibri" w:eastAsia="Calibri" w:hAnsi="Calibri" w:cs="Calibri"/>
          <w:sz w:val="24"/>
        </w:rPr>
        <w:t xml:space="preserve"> device</w:t>
      </w:r>
      <w:r w:rsidR="002C5493">
        <w:rPr>
          <w:rFonts w:ascii="Calibri" w:eastAsia="Calibri" w:hAnsi="Calibri" w:cs="Calibri"/>
          <w:sz w:val="24"/>
        </w:rPr>
        <w:t xml:space="preserve"> that is tested annually</w:t>
      </w:r>
      <w:r w:rsidR="00E4735F">
        <w:rPr>
          <w:rFonts w:ascii="Calibri" w:eastAsia="Calibri" w:hAnsi="Calibri" w:cs="Calibri"/>
          <w:sz w:val="24"/>
        </w:rPr>
        <w:t xml:space="preserve"> by a state certified inspector (Packet Document N</w:t>
      </w:r>
      <w:r w:rsidR="00E4735F" w:rsidRPr="0099221E">
        <w:rPr>
          <w:rFonts w:ascii="Calibri" w:eastAsia="Calibri" w:hAnsi="Calibri" w:cs="Calibri"/>
          <w:b/>
          <w:sz w:val="24"/>
        </w:rPr>
        <w:t>o. 1</w:t>
      </w:r>
      <w:r w:rsidR="00E4735F">
        <w:rPr>
          <w:rFonts w:ascii="Calibri" w:eastAsia="Calibri" w:hAnsi="Calibri" w:cs="Calibri"/>
          <w:b/>
          <w:sz w:val="24"/>
        </w:rPr>
        <w:t>6)</w:t>
      </w:r>
      <w:r w:rsidR="002C5493">
        <w:rPr>
          <w:rFonts w:ascii="Calibri" w:eastAsia="Calibri" w:hAnsi="Calibri" w:cs="Calibri"/>
          <w:sz w:val="24"/>
        </w:rPr>
        <w:t xml:space="preserve">.  </w:t>
      </w:r>
      <w:r w:rsidR="006E0C3D">
        <w:rPr>
          <w:rFonts w:ascii="Calibri" w:eastAsia="Calibri" w:hAnsi="Calibri" w:cs="Calibri"/>
          <w:sz w:val="24"/>
        </w:rPr>
        <w:t>The B</w:t>
      </w:r>
      <w:r w:rsidR="00DB1996">
        <w:rPr>
          <w:rFonts w:ascii="Calibri" w:eastAsia="Calibri" w:hAnsi="Calibri" w:cs="Calibri"/>
          <w:sz w:val="24"/>
        </w:rPr>
        <w:t>oard must provide</w:t>
      </w:r>
      <w:r w:rsidR="006E0C3D">
        <w:rPr>
          <w:rFonts w:ascii="Calibri" w:eastAsia="Calibri" w:hAnsi="Calibri" w:cs="Calibri"/>
          <w:sz w:val="24"/>
        </w:rPr>
        <w:t xml:space="preserve"> </w:t>
      </w:r>
      <w:r w:rsidR="00DB1996">
        <w:rPr>
          <w:rFonts w:ascii="Calibri" w:eastAsia="Calibri" w:hAnsi="Calibri" w:cs="Calibri"/>
          <w:sz w:val="24"/>
        </w:rPr>
        <w:t>CDPHE</w:t>
      </w:r>
      <w:r w:rsidR="00E4735F">
        <w:rPr>
          <w:rFonts w:ascii="Calibri" w:eastAsia="Calibri" w:hAnsi="Calibri" w:cs="Calibri"/>
          <w:sz w:val="24"/>
        </w:rPr>
        <w:t>, through Alan, with</w:t>
      </w:r>
      <w:r w:rsidR="00DB1996">
        <w:rPr>
          <w:rFonts w:ascii="Calibri" w:eastAsia="Calibri" w:hAnsi="Calibri" w:cs="Calibri"/>
          <w:sz w:val="24"/>
        </w:rPr>
        <w:t xml:space="preserve"> proof of installation and</w:t>
      </w:r>
      <w:r w:rsidR="006E0C3D">
        <w:rPr>
          <w:rFonts w:ascii="Calibri" w:eastAsia="Calibri" w:hAnsi="Calibri" w:cs="Calibri"/>
          <w:sz w:val="24"/>
        </w:rPr>
        <w:t xml:space="preserve"> certificates of testing</w:t>
      </w:r>
      <w:r w:rsidR="00DB1996">
        <w:rPr>
          <w:rFonts w:ascii="Calibri" w:eastAsia="Calibri" w:hAnsi="Calibri" w:cs="Calibri"/>
          <w:sz w:val="24"/>
        </w:rPr>
        <w:t xml:space="preserve"> for back flow preventers for all affect</w:t>
      </w:r>
      <w:r>
        <w:rPr>
          <w:rFonts w:ascii="Calibri" w:eastAsia="Calibri" w:hAnsi="Calibri" w:cs="Calibri"/>
          <w:sz w:val="24"/>
        </w:rPr>
        <w:t>ed</w:t>
      </w:r>
      <w:r w:rsidR="00DB1996">
        <w:rPr>
          <w:rFonts w:ascii="Calibri" w:eastAsia="Calibri" w:hAnsi="Calibri" w:cs="Calibri"/>
          <w:sz w:val="24"/>
        </w:rPr>
        <w:t xml:space="preserve"> lots.  EPC has to provide CDPHE with a report</w:t>
      </w:r>
      <w:r>
        <w:rPr>
          <w:rFonts w:ascii="Calibri" w:eastAsia="Calibri" w:hAnsi="Calibri" w:cs="Calibri"/>
          <w:sz w:val="24"/>
        </w:rPr>
        <w:t xml:space="preserve"> (Packet Document N</w:t>
      </w:r>
      <w:r w:rsidRPr="0099221E">
        <w:rPr>
          <w:rFonts w:ascii="Calibri" w:eastAsia="Calibri" w:hAnsi="Calibri" w:cs="Calibri"/>
          <w:b/>
          <w:sz w:val="24"/>
        </w:rPr>
        <w:t>o. 15</w:t>
      </w:r>
      <w:r>
        <w:rPr>
          <w:rFonts w:ascii="Calibri" w:eastAsia="Calibri" w:hAnsi="Calibri" w:cs="Calibri"/>
          <w:sz w:val="24"/>
        </w:rPr>
        <w:t xml:space="preserve">) </w:t>
      </w:r>
      <w:r w:rsidR="00DB1996">
        <w:rPr>
          <w:rFonts w:ascii="Calibri" w:eastAsia="Calibri" w:hAnsi="Calibri" w:cs="Calibri"/>
          <w:sz w:val="24"/>
        </w:rPr>
        <w:t>regarding Kings Row</w:t>
      </w:r>
      <w:r w:rsidR="006E0C3D">
        <w:rPr>
          <w:rFonts w:ascii="Calibri" w:eastAsia="Calibri" w:hAnsi="Calibri" w:cs="Calibri"/>
          <w:sz w:val="24"/>
        </w:rPr>
        <w:t xml:space="preserve"> by May 1</w:t>
      </w:r>
      <w:r w:rsidR="006E0C3D" w:rsidRPr="006E0C3D">
        <w:rPr>
          <w:rFonts w:ascii="Calibri" w:eastAsia="Calibri" w:hAnsi="Calibri" w:cs="Calibri"/>
          <w:sz w:val="24"/>
          <w:vertAlign w:val="superscript"/>
        </w:rPr>
        <w:t>st</w:t>
      </w:r>
      <w:r w:rsidR="006E0C3D">
        <w:rPr>
          <w:rFonts w:ascii="Calibri" w:eastAsia="Calibri" w:hAnsi="Calibri" w:cs="Calibri"/>
          <w:sz w:val="24"/>
        </w:rPr>
        <w:t>, 2018.</w:t>
      </w:r>
      <w:r w:rsidR="00B540E7">
        <w:rPr>
          <w:rFonts w:ascii="Calibri" w:eastAsia="Calibri" w:hAnsi="Calibri" w:cs="Calibri"/>
          <w:sz w:val="24"/>
        </w:rPr>
        <w:t xml:space="preserve"> </w:t>
      </w:r>
    </w:p>
    <w:p w14:paraId="661C0600" w14:textId="77777777" w:rsidR="006E0C3D" w:rsidRDefault="006E0C3D" w:rsidP="00B937C4">
      <w:pPr>
        <w:spacing w:after="0" w:line="240" w:lineRule="auto"/>
        <w:ind w:left="720"/>
        <w:rPr>
          <w:rFonts w:ascii="Calibri" w:eastAsia="Calibri" w:hAnsi="Calibri" w:cs="Calibri"/>
          <w:sz w:val="24"/>
        </w:rPr>
      </w:pPr>
    </w:p>
    <w:p w14:paraId="077F97E0" w14:textId="537DB12F" w:rsidR="00B75A0D" w:rsidRDefault="002C5493" w:rsidP="00B937C4">
      <w:pPr>
        <w:spacing w:after="0" w:line="240" w:lineRule="auto"/>
        <w:ind w:left="720"/>
        <w:rPr>
          <w:rFonts w:ascii="Calibri" w:eastAsia="Calibri" w:hAnsi="Calibri" w:cs="Calibri"/>
          <w:sz w:val="24"/>
        </w:rPr>
      </w:pPr>
      <w:r>
        <w:rPr>
          <w:rFonts w:ascii="Calibri" w:eastAsia="Calibri" w:hAnsi="Calibri" w:cs="Calibri"/>
          <w:sz w:val="24"/>
        </w:rPr>
        <w:t xml:space="preserve">The HOA is </w:t>
      </w:r>
      <w:r w:rsidR="00DB1996">
        <w:rPr>
          <w:rFonts w:ascii="Calibri" w:eastAsia="Calibri" w:hAnsi="Calibri" w:cs="Calibri"/>
          <w:sz w:val="24"/>
        </w:rPr>
        <w:t>a state regulated “water provider” and</w:t>
      </w:r>
      <w:r>
        <w:rPr>
          <w:rFonts w:ascii="Calibri" w:eastAsia="Calibri" w:hAnsi="Calibri" w:cs="Calibri"/>
          <w:sz w:val="24"/>
        </w:rPr>
        <w:t xml:space="preserve"> </w:t>
      </w:r>
      <w:r w:rsidR="00DB1996">
        <w:rPr>
          <w:rFonts w:ascii="Calibri" w:eastAsia="Calibri" w:hAnsi="Calibri" w:cs="Calibri"/>
          <w:sz w:val="24"/>
        </w:rPr>
        <w:t>may</w:t>
      </w:r>
      <w:r>
        <w:rPr>
          <w:rFonts w:ascii="Calibri" w:eastAsia="Calibri" w:hAnsi="Calibri" w:cs="Calibri"/>
          <w:sz w:val="24"/>
        </w:rPr>
        <w:t xml:space="preserve"> </w:t>
      </w:r>
      <w:r w:rsidR="00DB1996">
        <w:rPr>
          <w:rFonts w:ascii="Calibri" w:eastAsia="Calibri" w:hAnsi="Calibri" w:cs="Calibri"/>
          <w:sz w:val="24"/>
        </w:rPr>
        <w:t>be</w:t>
      </w:r>
      <w:r>
        <w:rPr>
          <w:rFonts w:ascii="Calibri" w:eastAsia="Calibri" w:hAnsi="Calibri" w:cs="Calibri"/>
          <w:sz w:val="24"/>
        </w:rPr>
        <w:t xml:space="preserve"> liable</w:t>
      </w:r>
      <w:r w:rsidR="00DB1996">
        <w:rPr>
          <w:rFonts w:ascii="Calibri" w:eastAsia="Calibri" w:hAnsi="Calibri" w:cs="Calibri"/>
          <w:sz w:val="24"/>
        </w:rPr>
        <w:t xml:space="preserve"> in the event of a backflow.</w:t>
      </w:r>
      <w:r>
        <w:rPr>
          <w:rFonts w:ascii="Calibri" w:eastAsia="Calibri" w:hAnsi="Calibri" w:cs="Calibri"/>
          <w:sz w:val="24"/>
        </w:rPr>
        <w:t xml:space="preserve"> </w:t>
      </w:r>
      <w:r w:rsidR="00B75A0D">
        <w:rPr>
          <w:rFonts w:ascii="Calibri" w:eastAsia="Calibri" w:hAnsi="Calibri" w:cs="Calibri"/>
          <w:sz w:val="24"/>
        </w:rPr>
        <w:t>Alan recommends</w:t>
      </w:r>
      <w:r w:rsidR="00B937C4">
        <w:rPr>
          <w:rFonts w:ascii="Calibri" w:eastAsia="Calibri" w:hAnsi="Calibri" w:cs="Calibri"/>
          <w:sz w:val="24"/>
        </w:rPr>
        <w:t>, therefore,</w:t>
      </w:r>
      <w:r w:rsidR="003C5BFD">
        <w:rPr>
          <w:rFonts w:ascii="Calibri" w:eastAsia="Calibri" w:hAnsi="Calibri" w:cs="Calibri"/>
          <w:sz w:val="24"/>
        </w:rPr>
        <w:t xml:space="preserve"> putting a back flow p</w:t>
      </w:r>
      <w:r w:rsidR="00B75A0D">
        <w:rPr>
          <w:rFonts w:ascii="Calibri" w:eastAsia="Calibri" w:hAnsi="Calibri" w:cs="Calibri"/>
          <w:sz w:val="24"/>
        </w:rPr>
        <w:t>reventer on ev</w:t>
      </w:r>
      <w:r w:rsidR="00B937C4">
        <w:rPr>
          <w:rFonts w:ascii="Calibri" w:eastAsia="Calibri" w:hAnsi="Calibri" w:cs="Calibri"/>
          <w:sz w:val="24"/>
        </w:rPr>
        <w:t xml:space="preserve">ery tap, whether or not there </w:t>
      </w:r>
      <w:r w:rsidR="00B75A0D">
        <w:rPr>
          <w:rFonts w:ascii="Calibri" w:eastAsia="Calibri" w:hAnsi="Calibri" w:cs="Calibri"/>
          <w:sz w:val="24"/>
        </w:rPr>
        <w:t xml:space="preserve">are sprinklers on the lot, because sprinkler systems are not the only source of a contaminated back flow.  He gave the example of </w:t>
      </w:r>
      <w:r w:rsidR="00B937C4">
        <w:rPr>
          <w:rFonts w:ascii="Calibri" w:eastAsia="Calibri" w:hAnsi="Calibri" w:cs="Calibri"/>
          <w:sz w:val="24"/>
        </w:rPr>
        <w:t xml:space="preserve">Aspen Meadows where his father, Scott Leslie, lives.  That subdivision has potable irrigation, no ditch water.  Alan said a water softener in one </w:t>
      </w:r>
      <w:r w:rsidR="00E4735F">
        <w:rPr>
          <w:rFonts w:ascii="Calibri" w:eastAsia="Calibri" w:hAnsi="Calibri" w:cs="Calibri"/>
          <w:sz w:val="24"/>
        </w:rPr>
        <w:t>house blew media (“salmon eggs”</w:t>
      </w:r>
      <w:r w:rsidR="00DD5851">
        <w:rPr>
          <w:rFonts w:ascii="Calibri" w:eastAsia="Calibri" w:hAnsi="Calibri" w:cs="Calibri"/>
          <w:sz w:val="24"/>
        </w:rPr>
        <w:t xml:space="preserve"> in the media tank</w:t>
      </w:r>
      <w:r w:rsidR="00E4735F">
        <w:rPr>
          <w:rFonts w:ascii="Calibri" w:eastAsia="Calibri" w:hAnsi="Calibri" w:cs="Calibri"/>
          <w:sz w:val="24"/>
        </w:rPr>
        <w:t>)</w:t>
      </w:r>
      <w:r w:rsidR="00B937C4">
        <w:rPr>
          <w:rFonts w:ascii="Calibri" w:eastAsia="Calibri" w:hAnsi="Calibri" w:cs="Calibri"/>
          <w:sz w:val="24"/>
        </w:rPr>
        <w:t xml:space="preserve"> to all other houses in a backflow event.  </w:t>
      </w:r>
    </w:p>
    <w:p w14:paraId="44F21DE7" w14:textId="77777777" w:rsidR="00B75A0D" w:rsidRDefault="00B75A0D" w:rsidP="002C5493">
      <w:pPr>
        <w:spacing w:after="0" w:line="240" w:lineRule="auto"/>
        <w:rPr>
          <w:rFonts w:ascii="Calibri" w:eastAsia="Calibri" w:hAnsi="Calibri" w:cs="Calibri"/>
          <w:sz w:val="24"/>
        </w:rPr>
      </w:pPr>
    </w:p>
    <w:p w14:paraId="207A7F2D" w14:textId="77777777" w:rsidR="007820D6" w:rsidRDefault="00D702D1" w:rsidP="002C5493">
      <w:pPr>
        <w:spacing w:after="0" w:line="240" w:lineRule="auto"/>
        <w:rPr>
          <w:rFonts w:ascii="Calibri" w:eastAsia="Calibri" w:hAnsi="Calibri" w:cs="Calibri"/>
          <w:sz w:val="24"/>
        </w:rPr>
      </w:pPr>
      <w:r>
        <w:rPr>
          <w:rFonts w:ascii="Calibri" w:eastAsia="Calibri" w:hAnsi="Calibri" w:cs="Calibri"/>
          <w:sz w:val="24"/>
        </w:rPr>
        <w:lastRenderedPageBreak/>
        <w:t xml:space="preserve">After Alan’s presentation, </w:t>
      </w:r>
      <w:r w:rsidR="00B75A0D">
        <w:rPr>
          <w:rFonts w:ascii="Calibri" w:eastAsia="Calibri" w:hAnsi="Calibri" w:cs="Calibri"/>
          <w:sz w:val="24"/>
        </w:rPr>
        <w:t>Carolyn told the membership that t</w:t>
      </w:r>
      <w:r w:rsidR="006E0C3D">
        <w:rPr>
          <w:rFonts w:ascii="Calibri" w:eastAsia="Calibri" w:hAnsi="Calibri" w:cs="Calibri"/>
          <w:sz w:val="24"/>
        </w:rPr>
        <w:t>he Board</w:t>
      </w:r>
      <w:r w:rsidR="00B75A0D">
        <w:rPr>
          <w:rFonts w:ascii="Calibri" w:eastAsia="Calibri" w:hAnsi="Calibri" w:cs="Calibri"/>
          <w:sz w:val="24"/>
        </w:rPr>
        <w:t xml:space="preserve">, based on </w:t>
      </w:r>
      <w:r w:rsidR="00EA1DB8">
        <w:rPr>
          <w:rFonts w:ascii="Calibri" w:eastAsia="Calibri" w:hAnsi="Calibri" w:cs="Calibri"/>
          <w:sz w:val="24"/>
        </w:rPr>
        <w:t xml:space="preserve">EPC’s </w:t>
      </w:r>
      <w:r>
        <w:rPr>
          <w:rFonts w:ascii="Calibri" w:eastAsia="Calibri" w:hAnsi="Calibri" w:cs="Calibri"/>
          <w:sz w:val="24"/>
        </w:rPr>
        <w:t xml:space="preserve">understanding of </w:t>
      </w:r>
      <w:r w:rsidR="00EA1DB8">
        <w:rPr>
          <w:rFonts w:ascii="Calibri" w:eastAsia="Calibri" w:hAnsi="Calibri" w:cs="Calibri"/>
          <w:sz w:val="24"/>
        </w:rPr>
        <w:t>State enforcement</w:t>
      </w:r>
      <w:r w:rsidR="00B75A0D">
        <w:rPr>
          <w:rFonts w:ascii="Calibri" w:eastAsia="Calibri" w:hAnsi="Calibri" w:cs="Calibri"/>
          <w:sz w:val="24"/>
        </w:rPr>
        <w:t>,</w:t>
      </w:r>
      <w:r w:rsidR="006E0C3D">
        <w:rPr>
          <w:rFonts w:ascii="Calibri" w:eastAsia="Calibri" w:hAnsi="Calibri" w:cs="Calibri"/>
          <w:sz w:val="24"/>
        </w:rPr>
        <w:t xml:space="preserve"> is working on a Resolution that states if a homeowner</w:t>
      </w:r>
      <w:r w:rsidR="00DB1996">
        <w:rPr>
          <w:rFonts w:ascii="Calibri" w:eastAsia="Calibri" w:hAnsi="Calibri" w:cs="Calibri"/>
          <w:sz w:val="24"/>
        </w:rPr>
        <w:t xml:space="preserve"> with a dual potable and irrigation system</w:t>
      </w:r>
      <w:r w:rsidR="006E0C3D">
        <w:rPr>
          <w:rFonts w:ascii="Calibri" w:eastAsia="Calibri" w:hAnsi="Calibri" w:cs="Calibri"/>
          <w:sz w:val="24"/>
        </w:rPr>
        <w:t xml:space="preserve"> does not provide </w:t>
      </w:r>
      <w:r w:rsidR="003C5BFD">
        <w:rPr>
          <w:rFonts w:ascii="Calibri" w:eastAsia="Calibri" w:hAnsi="Calibri" w:cs="Calibri"/>
          <w:sz w:val="24"/>
        </w:rPr>
        <w:t>the certificate</w:t>
      </w:r>
      <w:r w:rsidR="00DB1996">
        <w:rPr>
          <w:rFonts w:ascii="Calibri" w:eastAsia="Calibri" w:hAnsi="Calibri" w:cs="Calibri"/>
          <w:sz w:val="24"/>
        </w:rPr>
        <w:t xml:space="preserve"> of inspection,</w:t>
      </w:r>
      <w:r w:rsidR="006E0C3D">
        <w:rPr>
          <w:rFonts w:ascii="Calibri" w:eastAsia="Calibri" w:hAnsi="Calibri" w:cs="Calibri"/>
          <w:sz w:val="24"/>
        </w:rPr>
        <w:t xml:space="preserve"> the HOA will lock the homeowner out </w:t>
      </w:r>
      <w:r w:rsidR="00DB1996">
        <w:rPr>
          <w:rFonts w:ascii="Calibri" w:eastAsia="Calibri" w:hAnsi="Calibri" w:cs="Calibri"/>
          <w:sz w:val="24"/>
        </w:rPr>
        <w:t>of the ditch system.  Lots with underground potable sprinkler system</w:t>
      </w:r>
      <w:r w:rsidR="00EA1DB8">
        <w:rPr>
          <w:rFonts w:ascii="Calibri" w:eastAsia="Calibri" w:hAnsi="Calibri" w:cs="Calibri"/>
          <w:sz w:val="24"/>
        </w:rPr>
        <w:t>s – without a dual system – may</w:t>
      </w:r>
      <w:r w:rsidR="00DB1996">
        <w:rPr>
          <w:rFonts w:ascii="Calibri" w:eastAsia="Calibri" w:hAnsi="Calibri" w:cs="Calibri"/>
          <w:sz w:val="24"/>
        </w:rPr>
        <w:t xml:space="preserve"> be subject to fines.  </w:t>
      </w:r>
      <w:r w:rsidR="006E0C3D">
        <w:rPr>
          <w:rFonts w:ascii="Calibri" w:eastAsia="Calibri" w:hAnsi="Calibri" w:cs="Calibri"/>
          <w:sz w:val="24"/>
        </w:rPr>
        <w:t xml:space="preserve"> </w:t>
      </w:r>
    </w:p>
    <w:p w14:paraId="05497073" w14:textId="77777777" w:rsidR="007820D6" w:rsidRDefault="007820D6" w:rsidP="002C5493">
      <w:pPr>
        <w:spacing w:after="0" w:line="240" w:lineRule="auto"/>
        <w:rPr>
          <w:rFonts w:ascii="Calibri" w:eastAsia="Calibri" w:hAnsi="Calibri" w:cs="Calibri"/>
          <w:sz w:val="24"/>
        </w:rPr>
      </w:pPr>
    </w:p>
    <w:p w14:paraId="3687A481" w14:textId="166D9713" w:rsidR="006E0C3D" w:rsidRDefault="003C5BFD" w:rsidP="002C5493">
      <w:pPr>
        <w:spacing w:after="0" w:line="240" w:lineRule="auto"/>
        <w:rPr>
          <w:rFonts w:ascii="Calibri" w:eastAsia="Calibri" w:hAnsi="Calibri" w:cs="Calibri"/>
          <w:sz w:val="24"/>
        </w:rPr>
      </w:pPr>
      <w:r>
        <w:rPr>
          <w:rFonts w:ascii="Calibri" w:eastAsia="Calibri" w:hAnsi="Calibri" w:cs="Calibri"/>
          <w:sz w:val="24"/>
        </w:rPr>
        <w:t xml:space="preserve">Tom Hazard and Carolyn emphasized that </w:t>
      </w:r>
      <w:r w:rsidR="00DD5851">
        <w:rPr>
          <w:rFonts w:ascii="Calibri" w:eastAsia="Calibri" w:hAnsi="Calibri" w:cs="Calibri"/>
          <w:sz w:val="24"/>
        </w:rPr>
        <w:t>State regulatory oversight is more intense than when the Board reported to the membership in 2015 and 2016.  Specifically, as Alan reported, the State now requires all lots with irrigation systems, not just dual d</w:t>
      </w:r>
      <w:r w:rsidR="00D702D1">
        <w:rPr>
          <w:rFonts w:ascii="Calibri" w:eastAsia="Calibri" w:hAnsi="Calibri" w:cs="Calibri"/>
          <w:sz w:val="24"/>
        </w:rPr>
        <w:t>omestic/ditch systems, to have back flow p</w:t>
      </w:r>
      <w:r w:rsidR="00DD5851">
        <w:rPr>
          <w:rFonts w:ascii="Calibri" w:eastAsia="Calibri" w:hAnsi="Calibri" w:cs="Calibri"/>
          <w:sz w:val="24"/>
        </w:rPr>
        <w:t xml:space="preserve">reventers. </w:t>
      </w:r>
    </w:p>
    <w:p w14:paraId="4B900C7F" w14:textId="77777777" w:rsidR="00EA1DB8" w:rsidRDefault="00EA1DB8" w:rsidP="002C5493">
      <w:pPr>
        <w:spacing w:after="0" w:line="240" w:lineRule="auto"/>
        <w:rPr>
          <w:rFonts w:ascii="Calibri" w:eastAsia="Calibri" w:hAnsi="Calibri" w:cs="Calibri"/>
          <w:sz w:val="24"/>
        </w:rPr>
      </w:pPr>
    </w:p>
    <w:p w14:paraId="019561B8" w14:textId="77777777" w:rsidR="003C5BFD" w:rsidRDefault="00EA1DB8" w:rsidP="002C5493">
      <w:pPr>
        <w:spacing w:after="0" w:line="240" w:lineRule="auto"/>
        <w:rPr>
          <w:rFonts w:ascii="Calibri" w:eastAsia="Calibri" w:hAnsi="Calibri" w:cs="Calibri"/>
          <w:sz w:val="24"/>
        </w:rPr>
      </w:pPr>
      <w:r w:rsidRPr="00EA1DB8">
        <w:rPr>
          <w:rFonts w:ascii="Calibri" w:eastAsia="Calibri" w:hAnsi="Calibri" w:cs="Calibri"/>
          <w:b/>
          <w:sz w:val="24"/>
          <w:u w:val="single"/>
        </w:rPr>
        <w:t>Fire</w:t>
      </w:r>
    </w:p>
    <w:p w14:paraId="6A792784" w14:textId="56594A31" w:rsidR="00EA1DB8" w:rsidRPr="00EA1DB8" w:rsidRDefault="003C5BFD" w:rsidP="002C5493">
      <w:pPr>
        <w:spacing w:after="0" w:line="240" w:lineRule="auto"/>
        <w:rPr>
          <w:rFonts w:ascii="Calibri" w:eastAsia="Calibri" w:hAnsi="Calibri" w:cs="Calibri"/>
          <w:sz w:val="24"/>
        </w:rPr>
      </w:pPr>
      <w:r>
        <w:rPr>
          <w:rFonts w:ascii="Calibri" w:eastAsia="Calibri" w:hAnsi="Calibri" w:cs="Calibri"/>
          <w:sz w:val="24"/>
        </w:rPr>
        <w:t xml:space="preserve">There was </w:t>
      </w:r>
      <w:r w:rsidR="00EA1DB8">
        <w:rPr>
          <w:rFonts w:ascii="Calibri" w:eastAsia="Calibri" w:hAnsi="Calibri" w:cs="Calibri"/>
          <w:sz w:val="24"/>
        </w:rPr>
        <w:t xml:space="preserve">a grass fire </w:t>
      </w:r>
      <w:bookmarkStart w:id="0" w:name="_GoBack"/>
      <w:bookmarkEnd w:id="0"/>
      <w:r w:rsidR="004F13E7">
        <w:rPr>
          <w:rFonts w:ascii="Calibri" w:eastAsia="Calibri" w:hAnsi="Calibri" w:cs="Calibri"/>
          <w:sz w:val="24"/>
        </w:rPr>
        <w:t xml:space="preserve">on lot 1, the home of Adam </w:t>
      </w:r>
      <w:proofErr w:type="spellStart"/>
      <w:r w:rsidR="004F13E7">
        <w:rPr>
          <w:rFonts w:ascii="Calibri" w:eastAsia="Calibri" w:hAnsi="Calibri" w:cs="Calibri"/>
          <w:sz w:val="24"/>
        </w:rPr>
        <w:t>Sahnow</w:t>
      </w:r>
      <w:proofErr w:type="spellEnd"/>
      <w:r w:rsidR="004F13E7">
        <w:rPr>
          <w:rFonts w:ascii="Calibri" w:eastAsia="Calibri" w:hAnsi="Calibri" w:cs="Calibri"/>
          <w:sz w:val="24"/>
        </w:rPr>
        <w:t xml:space="preserve">.  Adam’s neighbor, Tim </w:t>
      </w:r>
      <w:proofErr w:type="spellStart"/>
      <w:r w:rsidR="004F13E7">
        <w:rPr>
          <w:rFonts w:ascii="Calibri" w:eastAsia="Calibri" w:hAnsi="Calibri" w:cs="Calibri"/>
          <w:sz w:val="24"/>
        </w:rPr>
        <w:t>Herriod</w:t>
      </w:r>
      <w:proofErr w:type="spellEnd"/>
      <w:r w:rsidR="004F13E7">
        <w:rPr>
          <w:rFonts w:ascii="Calibri" w:eastAsia="Calibri" w:hAnsi="Calibri" w:cs="Calibri"/>
          <w:sz w:val="24"/>
        </w:rPr>
        <w:t xml:space="preserve"> called 9-1-1</w:t>
      </w:r>
      <w:r w:rsidR="00D702D1">
        <w:rPr>
          <w:rFonts w:ascii="Calibri" w:eastAsia="Calibri" w:hAnsi="Calibri" w:cs="Calibri"/>
          <w:sz w:val="24"/>
        </w:rPr>
        <w:t>.  O</w:t>
      </w:r>
      <w:r w:rsidR="00EA1DB8">
        <w:rPr>
          <w:rFonts w:ascii="Calibri" w:eastAsia="Calibri" w:hAnsi="Calibri" w:cs="Calibri"/>
          <w:sz w:val="24"/>
        </w:rPr>
        <w:t xml:space="preserve">wners got the fire controlled and did not have to open a hydrant or call the fire department. Packet Document </w:t>
      </w:r>
      <w:r w:rsidR="00EA1DB8" w:rsidRPr="00EA1DB8">
        <w:rPr>
          <w:rFonts w:ascii="Calibri" w:eastAsia="Calibri" w:hAnsi="Calibri" w:cs="Calibri"/>
          <w:b/>
          <w:sz w:val="24"/>
        </w:rPr>
        <w:t>No. 17</w:t>
      </w:r>
      <w:r w:rsidR="00EA1DB8">
        <w:rPr>
          <w:rFonts w:ascii="Calibri" w:eastAsia="Calibri" w:hAnsi="Calibri" w:cs="Calibri"/>
          <w:b/>
          <w:sz w:val="24"/>
        </w:rPr>
        <w:t xml:space="preserve"> </w:t>
      </w:r>
      <w:r w:rsidR="00EA1DB8">
        <w:rPr>
          <w:rFonts w:ascii="Calibri" w:eastAsia="Calibri" w:hAnsi="Calibri" w:cs="Calibri"/>
          <w:sz w:val="24"/>
        </w:rPr>
        <w:t xml:space="preserve">is a summary </w:t>
      </w:r>
      <w:r>
        <w:rPr>
          <w:rFonts w:ascii="Calibri" w:eastAsia="Calibri" w:hAnsi="Calibri" w:cs="Calibri"/>
          <w:sz w:val="24"/>
        </w:rPr>
        <w:t>of Kings Row’s 12-hydrant</w:t>
      </w:r>
      <w:r w:rsidR="00D702D1">
        <w:rPr>
          <w:rFonts w:ascii="Calibri" w:eastAsia="Calibri" w:hAnsi="Calibri" w:cs="Calibri"/>
          <w:sz w:val="24"/>
        </w:rPr>
        <w:t xml:space="preserve"> fire protection system</w:t>
      </w:r>
      <w:r w:rsidR="00EA1DB8">
        <w:rPr>
          <w:rFonts w:ascii="Calibri" w:eastAsia="Calibri" w:hAnsi="Calibri" w:cs="Calibri"/>
          <w:sz w:val="24"/>
        </w:rPr>
        <w:t>. Carbondale and Rural</w:t>
      </w:r>
      <w:r w:rsidR="001740EB">
        <w:rPr>
          <w:rFonts w:ascii="Calibri" w:eastAsia="Calibri" w:hAnsi="Calibri" w:cs="Calibri"/>
          <w:sz w:val="24"/>
        </w:rPr>
        <w:t xml:space="preserve"> </w:t>
      </w:r>
      <w:r w:rsidR="00EA1DB8">
        <w:rPr>
          <w:rFonts w:ascii="Calibri" w:eastAsia="Calibri" w:hAnsi="Calibri" w:cs="Calibri"/>
          <w:sz w:val="24"/>
        </w:rPr>
        <w:t xml:space="preserve">Fire Protection District’s </w:t>
      </w:r>
      <w:r w:rsidR="001740EB">
        <w:rPr>
          <w:rFonts w:ascii="Calibri" w:eastAsia="Calibri" w:hAnsi="Calibri" w:cs="Calibri"/>
          <w:sz w:val="24"/>
        </w:rPr>
        <w:t xml:space="preserve">Missouri Heights station </w:t>
      </w:r>
      <w:r w:rsidR="00EA1DB8">
        <w:rPr>
          <w:rFonts w:ascii="Calibri" w:eastAsia="Calibri" w:hAnsi="Calibri" w:cs="Calibri"/>
          <w:sz w:val="24"/>
        </w:rPr>
        <w:t xml:space="preserve">is </w:t>
      </w:r>
      <w:r w:rsidR="001740EB">
        <w:rPr>
          <w:rFonts w:ascii="Calibri" w:eastAsia="Calibri" w:hAnsi="Calibri" w:cs="Calibri"/>
          <w:sz w:val="24"/>
        </w:rPr>
        <w:t xml:space="preserve">close </w:t>
      </w:r>
      <w:r w:rsidR="00EA1DB8">
        <w:rPr>
          <w:rFonts w:ascii="Calibri" w:eastAsia="Calibri" w:hAnsi="Calibri" w:cs="Calibri"/>
          <w:sz w:val="24"/>
        </w:rPr>
        <w:t xml:space="preserve">to </w:t>
      </w:r>
      <w:r w:rsidR="001740EB">
        <w:rPr>
          <w:rFonts w:ascii="Calibri" w:eastAsia="Calibri" w:hAnsi="Calibri" w:cs="Calibri"/>
          <w:sz w:val="24"/>
        </w:rPr>
        <w:t>Kings Row</w:t>
      </w:r>
      <w:r w:rsidR="00D702D1">
        <w:rPr>
          <w:rFonts w:ascii="Calibri" w:eastAsia="Calibri" w:hAnsi="Calibri" w:cs="Calibri"/>
          <w:sz w:val="24"/>
        </w:rPr>
        <w:t>, lower</w:t>
      </w:r>
      <w:r>
        <w:rPr>
          <w:rFonts w:ascii="Calibri" w:eastAsia="Calibri" w:hAnsi="Calibri" w:cs="Calibri"/>
          <w:sz w:val="24"/>
        </w:rPr>
        <w:t>ing</w:t>
      </w:r>
      <w:r w:rsidR="00D702D1">
        <w:rPr>
          <w:rFonts w:ascii="Calibri" w:eastAsia="Calibri" w:hAnsi="Calibri" w:cs="Calibri"/>
          <w:sz w:val="24"/>
        </w:rPr>
        <w:t xml:space="preserve"> owners’ insurance premiums</w:t>
      </w:r>
      <w:r>
        <w:rPr>
          <w:rFonts w:ascii="Calibri" w:eastAsia="Calibri" w:hAnsi="Calibri" w:cs="Calibri"/>
          <w:sz w:val="24"/>
        </w:rPr>
        <w:t>, at least with some companies</w:t>
      </w:r>
      <w:r w:rsidR="001740EB">
        <w:rPr>
          <w:rFonts w:ascii="Calibri" w:eastAsia="Calibri" w:hAnsi="Calibri" w:cs="Calibri"/>
          <w:sz w:val="24"/>
        </w:rPr>
        <w:t>.</w:t>
      </w:r>
    </w:p>
    <w:p w14:paraId="401F37DD" w14:textId="2360B557" w:rsidR="000D70E2" w:rsidRDefault="000D70E2" w:rsidP="002C5493">
      <w:pPr>
        <w:spacing w:after="0" w:line="240" w:lineRule="auto"/>
        <w:rPr>
          <w:rFonts w:ascii="Calibri" w:eastAsia="Calibri" w:hAnsi="Calibri" w:cs="Calibri"/>
          <w:sz w:val="24"/>
        </w:rPr>
      </w:pPr>
    </w:p>
    <w:p w14:paraId="08AEE93D" w14:textId="7941776E" w:rsidR="000D70E2" w:rsidRDefault="000D70E2" w:rsidP="002C5493">
      <w:pPr>
        <w:spacing w:after="0" w:line="240" w:lineRule="auto"/>
        <w:rPr>
          <w:rFonts w:ascii="Calibri" w:eastAsia="Calibri" w:hAnsi="Calibri" w:cs="Calibri"/>
          <w:b/>
          <w:sz w:val="24"/>
          <w:u w:val="single"/>
        </w:rPr>
      </w:pPr>
      <w:r>
        <w:rPr>
          <w:rFonts w:ascii="Calibri" w:eastAsia="Calibri" w:hAnsi="Calibri" w:cs="Calibri"/>
          <w:b/>
          <w:sz w:val="24"/>
          <w:u w:val="single"/>
        </w:rPr>
        <w:t>Reserve Study</w:t>
      </w:r>
    </w:p>
    <w:p w14:paraId="7754AD47" w14:textId="1964F12F" w:rsidR="00B540E7" w:rsidRDefault="000D70E2" w:rsidP="00B540E7">
      <w:pPr>
        <w:spacing w:after="0" w:line="240" w:lineRule="auto"/>
        <w:rPr>
          <w:rFonts w:ascii="Calibri" w:eastAsia="Calibri" w:hAnsi="Calibri" w:cs="Calibri"/>
          <w:sz w:val="24"/>
        </w:rPr>
      </w:pPr>
      <w:r>
        <w:rPr>
          <w:rFonts w:ascii="Calibri" w:eastAsia="Calibri" w:hAnsi="Calibri" w:cs="Calibri"/>
          <w:sz w:val="24"/>
        </w:rPr>
        <w:t xml:space="preserve">The </w:t>
      </w:r>
      <w:r w:rsidR="00B540E7">
        <w:rPr>
          <w:rFonts w:ascii="Calibri" w:eastAsia="Calibri" w:hAnsi="Calibri" w:cs="Calibri"/>
          <w:sz w:val="24"/>
        </w:rPr>
        <w:t>Association completed a R</w:t>
      </w:r>
      <w:r>
        <w:rPr>
          <w:rFonts w:ascii="Calibri" w:eastAsia="Calibri" w:hAnsi="Calibri" w:cs="Calibri"/>
          <w:sz w:val="24"/>
        </w:rPr>
        <w:t xml:space="preserve">eserve </w:t>
      </w:r>
      <w:r w:rsidR="00B540E7">
        <w:rPr>
          <w:rFonts w:ascii="Calibri" w:eastAsia="Calibri" w:hAnsi="Calibri" w:cs="Calibri"/>
          <w:sz w:val="24"/>
        </w:rPr>
        <w:t>S</w:t>
      </w:r>
      <w:r>
        <w:rPr>
          <w:rFonts w:ascii="Calibri" w:eastAsia="Calibri" w:hAnsi="Calibri" w:cs="Calibri"/>
          <w:sz w:val="24"/>
        </w:rPr>
        <w:t xml:space="preserve">tudy </w:t>
      </w:r>
      <w:r w:rsidR="00B540E7">
        <w:rPr>
          <w:rFonts w:ascii="Calibri" w:eastAsia="Calibri" w:hAnsi="Calibri" w:cs="Calibri"/>
          <w:sz w:val="24"/>
        </w:rPr>
        <w:t xml:space="preserve">in 2015.  The study was complimentary of Kings Row and </w:t>
      </w:r>
      <w:r>
        <w:rPr>
          <w:rFonts w:ascii="Calibri" w:eastAsia="Calibri" w:hAnsi="Calibri" w:cs="Calibri"/>
          <w:sz w:val="24"/>
        </w:rPr>
        <w:t xml:space="preserve">stated </w:t>
      </w:r>
      <w:r w:rsidR="00B540E7">
        <w:rPr>
          <w:rFonts w:ascii="Calibri" w:eastAsia="Calibri" w:hAnsi="Calibri" w:cs="Calibri"/>
          <w:sz w:val="24"/>
        </w:rPr>
        <w:t>that the Association is funded at 171%.  H</w:t>
      </w:r>
      <w:r>
        <w:rPr>
          <w:rFonts w:ascii="Calibri" w:eastAsia="Calibri" w:hAnsi="Calibri" w:cs="Calibri"/>
          <w:sz w:val="24"/>
        </w:rPr>
        <w:t>owever</w:t>
      </w:r>
      <w:r w:rsidR="00B540E7">
        <w:rPr>
          <w:rFonts w:ascii="Calibri" w:eastAsia="Calibri" w:hAnsi="Calibri" w:cs="Calibri"/>
          <w:sz w:val="24"/>
        </w:rPr>
        <w:t xml:space="preserve">, the study </w:t>
      </w:r>
      <w:r>
        <w:rPr>
          <w:rFonts w:ascii="Calibri" w:eastAsia="Calibri" w:hAnsi="Calibri" w:cs="Calibri"/>
          <w:sz w:val="24"/>
        </w:rPr>
        <w:t xml:space="preserve">did not take into account underground </w:t>
      </w:r>
      <w:r w:rsidR="00B540E7">
        <w:rPr>
          <w:rFonts w:ascii="Calibri" w:eastAsia="Calibri" w:hAnsi="Calibri" w:cs="Calibri"/>
          <w:sz w:val="24"/>
        </w:rPr>
        <w:t>pipes and valves</w:t>
      </w:r>
      <w:r>
        <w:rPr>
          <w:rFonts w:ascii="Calibri" w:eastAsia="Calibri" w:hAnsi="Calibri" w:cs="Calibri"/>
          <w:sz w:val="24"/>
        </w:rPr>
        <w:t>,</w:t>
      </w:r>
      <w:r w:rsidR="00B540E7">
        <w:rPr>
          <w:rFonts w:ascii="Calibri" w:eastAsia="Calibri" w:hAnsi="Calibri" w:cs="Calibri"/>
          <w:sz w:val="24"/>
        </w:rPr>
        <w:t xml:space="preserve"> expensive items to replace</w:t>
      </w:r>
      <w:r w:rsidR="008803CA">
        <w:rPr>
          <w:rFonts w:ascii="Calibri" w:eastAsia="Calibri" w:hAnsi="Calibri" w:cs="Calibri"/>
          <w:sz w:val="24"/>
        </w:rPr>
        <w:t xml:space="preserve"> with a big impact on budget</w:t>
      </w:r>
      <w:r w:rsidR="00B540E7">
        <w:rPr>
          <w:rFonts w:ascii="Calibri" w:eastAsia="Calibri" w:hAnsi="Calibri" w:cs="Calibri"/>
          <w:sz w:val="24"/>
        </w:rPr>
        <w:t>.</w:t>
      </w:r>
      <w:r>
        <w:rPr>
          <w:rFonts w:ascii="Calibri" w:eastAsia="Calibri" w:hAnsi="Calibri" w:cs="Calibri"/>
          <w:sz w:val="24"/>
        </w:rPr>
        <w:t xml:space="preserve"> </w:t>
      </w:r>
      <w:r w:rsidR="00B540E7">
        <w:rPr>
          <w:rFonts w:ascii="Calibri" w:eastAsia="Calibri" w:hAnsi="Calibri" w:cs="Calibri"/>
          <w:sz w:val="24"/>
        </w:rPr>
        <w:t xml:space="preserve"> </w:t>
      </w:r>
      <w:r>
        <w:rPr>
          <w:rFonts w:ascii="Calibri" w:eastAsia="Calibri" w:hAnsi="Calibri" w:cs="Calibri"/>
          <w:sz w:val="24"/>
        </w:rPr>
        <w:t xml:space="preserve">Per Alan Leslie, the main line pipe seems to be in good condition, but a </w:t>
      </w:r>
      <w:r w:rsidR="00D702D1">
        <w:rPr>
          <w:rFonts w:ascii="Calibri" w:eastAsia="Calibri" w:hAnsi="Calibri" w:cs="Calibri"/>
          <w:sz w:val="24"/>
        </w:rPr>
        <w:t xml:space="preserve">capital improvement plan </w:t>
      </w:r>
      <w:r>
        <w:rPr>
          <w:rFonts w:ascii="Calibri" w:eastAsia="Calibri" w:hAnsi="Calibri" w:cs="Calibri"/>
          <w:sz w:val="24"/>
        </w:rPr>
        <w:t>is needed as the system is aging.</w:t>
      </w:r>
      <w:r w:rsidR="00B540E7">
        <w:rPr>
          <w:rFonts w:ascii="Calibri" w:eastAsia="Calibri" w:hAnsi="Calibri" w:cs="Calibri"/>
          <w:sz w:val="24"/>
        </w:rPr>
        <w:t xml:space="preserve">  GR Fielding would like </w:t>
      </w:r>
      <w:r w:rsidR="007820D6">
        <w:rPr>
          <w:rFonts w:ascii="Calibri" w:eastAsia="Calibri" w:hAnsi="Calibri" w:cs="Calibri"/>
          <w:sz w:val="24"/>
        </w:rPr>
        <w:t xml:space="preserve">to work with Alan to establish </w:t>
      </w:r>
      <w:r w:rsidR="00B540E7">
        <w:rPr>
          <w:rFonts w:ascii="Calibri" w:eastAsia="Calibri" w:hAnsi="Calibri" w:cs="Calibri"/>
          <w:sz w:val="24"/>
        </w:rPr>
        <w:t xml:space="preserve">capital </w:t>
      </w:r>
      <w:r w:rsidR="008803CA">
        <w:rPr>
          <w:rFonts w:ascii="Calibri" w:eastAsia="Calibri" w:hAnsi="Calibri" w:cs="Calibri"/>
          <w:sz w:val="24"/>
        </w:rPr>
        <w:t xml:space="preserve">and </w:t>
      </w:r>
      <w:r w:rsidR="00B540E7">
        <w:rPr>
          <w:rFonts w:ascii="Calibri" w:eastAsia="Calibri" w:hAnsi="Calibri" w:cs="Calibri"/>
          <w:sz w:val="24"/>
        </w:rPr>
        <w:t>maintenance schedule</w:t>
      </w:r>
      <w:r w:rsidR="008803CA">
        <w:rPr>
          <w:rFonts w:ascii="Calibri" w:eastAsia="Calibri" w:hAnsi="Calibri" w:cs="Calibri"/>
          <w:sz w:val="24"/>
        </w:rPr>
        <w:t>s</w:t>
      </w:r>
      <w:r w:rsidR="00B540E7">
        <w:rPr>
          <w:rFonts w:ascii="Calibri" w:eastAsia="Calibri" w:hAnsi="Calibri" w:cs="Calibri"/>
          <w:sz w:val="24"/>
        </w:rPr>
        <w:t>.</w:t>
      </w:r>
    </w:p>
    <w:p w14:paraId="035FB1FC" w14:textId="77777777" w:rsidR="000D70E2" w:rsidRDefault="000D70E2" w:rsidP="002C5493">
      <w:pPr>
        <w:spacing w:after="0" w:line="240" w:lineRule="auto"/>
        <w:rPr>
          <w:rFonts w:ascii="Calibri" w:eastAsia="Calibri" w:hAnsi="Calibri" w:cs="Calibri"/>
          <w:sz w:val="24"/>
        </w:rPr>
      </w:pPr>
    </w:p>
    <w:p w14:paraId="093BD543" w14:textId="1B98F30B" w:rsidR="000D70E2" w:rsidRDefault="000D70E2" w:rsidP="002C5493">
      <w:pPr>
        <w:spacing w:after="0" w:line="240" w:lineRule="auto"/>
        <w:rPr>
          <w:rFonts w:ascii="Calibri" w:eastAsia="Calibri" w:hAnsi="Calibri" w:cs="Calibri"/>
          <w:b/>
          <w:sz w:val="24"/>
          <w:u w:val="single"/>
        </w:rPr>
      </w:pPr>
      <w:r>
        <w:rPr>
          <w:rFonts w:ascii="Calibri" w:eastAsia="Calibri" w:hAnsi="Calibri" w:cs="Calibri"/>
          <w:b/>
          <w:sz w:val="24"/>
          <w:u w:val="single"/>
        </w:rPr>
        <w:t>Irrigation Ditch Water System – Tom Hazard</w:t>
      </w:r>
    </w:p>
    <w:p w14:paraId="3E3F4077" w14:textId="2F5312C2" w:rsidR="000D70E2" w:rsidRDefault="000D70E2" w:rsidP="002C5493">
      <w:pPr>
        <w:spacing w:after="0" w:line="240" w:lineRule="auto"/>
        <w:rPr>
          <w:rFonts w:ascii="Calibri" w:eastAsia="Calibri" w:hAnsi="Calibri" w:cs="Calibri"/>
          <w:sz w:val="24"/>
        </w:rPr>
      </w:pPr>
      <w:r>
        <w:rPr>
          <w:rFonts w:ascii="Calibri" w:eastAsia="Calibri" w:hAnsi="Calibri" w:cs="Calibri"/>
          <w:sz w:val="24"/>
        </w:rPr>
        <w:t xml:space="preserve">When Tom Hazard blew out the irrigation pipes for winter 2016 he noticed that there was potable water </w:t>
      </w:r>
      <w:r w:rsidR="00B540E7">
        <w:rPr>
          <w:rFonts w:ascii="Calibri" w:eastAsia="Calibri" w:hAnsi="Calibri" w:cs="Calibri"/>
          <w:sz w:val="24"/>
        </w:rPr>
        <w:t>in</w:t>
      </w:r>
      <w:r>
        <w:rPr>
          <w:rFonts w:ascii="Calibri" w:eastAsia="Calibri" w:hAnsi="Calibri" w:cs="Calibri"/>
          <w:sz w:val="24"/>
        </w:rPr>
        <w:t xml:space="preserve"> the irrigation lines.  When he blew out the irrigation pipes for 2017 there was no potable water present in the irrigation lines.  </w:t>
      </w:r>
    </w:p>
    <w:p w14:paraId="15F012F4" w14:textId="77777777" w:rsidR="000D70E2" w:rsidRDefault="000D70E2" w:rsidP="002C5493">
      <w:pPr>
        <w:spacing w:after="0" w:line="240" w:lineRule="auto"/>
        <w:rPr>
          <w:rFonts w:ascii="Calibri" w:eastAsia="Calibri" w:hAnsi="Calibri" w:cs="Calibri"/>
          <w:sz w:val="24"/>
        </w:rPr>
      </w:pPr>
    </w:p>
    <w:p w14:paraId="3613DEE7" w14:textId="3386E511" w:rsidR="000D70E2" w:rsidRDefault="000D70E2" w:rsidP="002C5493">
      <w:pPr>
        <w:spacing w:after="0" w:line="240" w:lineRule="auto"/>
        <w:rPr>
          <w:rFonts w:ascii="Calibri" w:eastAsia="Calibri" w:hAnsi="Calibri" w:cs="Calibri"/>
          <w:sz w:val="24"/>
        </w:rPr>
      </w:pPr>
      <w:r>
        <w:rPr>
          <w:rFonts w:ascii="Calibri" w:eastAsia="Calibri" w:hAnsi="Calibri" w:cs="Calibri"/>
          <w:sz w:val="24"/>
        </w:rPr>
        <w:t xml:space="preserve">The HOA owns the irrigation valves and there are 47 service valves </w:t>
      </w:r>
      <w:r w:rsidR="00D702D1">
        <w:rPr>
          <w:rFonts w:ascii="Calibri" w:eastAsia="Calibri" w:hAnsi="Calibri" w:cs="Calibri"/>
          <w:sz w:val="24"/>
        </w:rPr>
        <w:t xml:space="preserve">(2 lots are not connected) </w:t>
      </w:r>
      <w:r>
        <w:rPr>
          <w:rFonts w:ascii="Calibri" w:eastAsia="Calibri" w:hAnsi="Calibri" w:cs="Calibri"/>
          <w:sz w:val="24"/>
        </w:rPr>
        <w:t xml:space="preserve">that need to be replaced over the next </w:t>
      </w:r>
      <w:r w:rsidR="00EE282E" w:rsidRPr="00EE282E">
        <w:rPr>
          <w:rFonts w:ascii="Calibri" w:eastAsia="Calibri" w:hAnsi="Calibri" w:cs="Calibri"/>
          <w:sz w:val="24"/>
        </w:rPr>
        <w:t xml:space="preserve">3-5 </w:t>
      </w:r>
      <w:r w:rsidR="001740EB">
        <w:rPr>
          <w:rFonts w:ascii="Calibri" w:eastAsia="Calibri" w:hAnsi="Calibri" w:cs="Calibri"/>
          <w:sz w:val="24"/>
        </w:rPr>
        <w:t>years.  Tom estimates the</w:t>
      </w:r>
      <w:r>
        <w:rPr>
          <w:rFonts w:ascii="Calibri" w:eastAsia="Calibri" w:hAnsi="Calibri" w:cs="Calibri"/>
          <w:sz w:val="24"/>
        </w:rPr>
        <w:t xml:space="preserve"> cost to be about $100-150/valve.  </w:t>
      </w:r>
      <w:r w:rsidR="001740EB">
        <w:rPr>
          <w:rFonts w:ascii="Calibri" w:eastAsia="Calibri" w:hAnsi="Calibri" w:cs="Calibri"/>
          <w:sz w:val="24"/>
        </w:rPr>
        <w:t xml:space="preserve">We also need at least one drain at a low spot and all individual valves need valve boxes or lids. </w:t>
      </w:r>
      <w:r>
        <w:rPr>
          <w:rFonts w:ascii="Calibri" w:eastAsia="Calibri" w:hAnsi="Calibri" w:cs="Calibri"/>
          <w:sz w:val="24"/>
        </w:rPr>
        <w:t xml:space="preserve">Tom will provide a maintenance </w:t>
      </w:r>
      <w:r w:rsidR="00B540E7">
        <w:rPr>
          <w:rFonts w:ascii="Calibri" w:eastAsia="Calibri" w:hAnsi="Calibri" w:cs="Calibri"/>
          <w:sz w:val="24"/>
        </w:rPr>
        <w:t xml:space="preserve">and capital improvement </w:t>
      </w:r>
      <w:r>
        <w:rPr>
          <w:rFonts w:ascii="Calibri" w:eastAsia="Calibri" w:hAnsi="Calibri" w:cs="Calibri"/>
          <w:sz w:val="24"/>
        </w:rPr>
        <w:t xml:space="preserve">plan to the </w:t>
      </w:r>
      <w:r w:rsidR="00B540E7">
        <w:rPr>
          <w:rFonts w:ascii="Calibri" w:eastAsia="Calibri" w:hAnsi="Calibri" w:cs="Calibri"/>
          <w:sz w:val="24"/>
        </w:rPr>
        <w:t>Board</w:t>
      </w:r>
      <w:r>
        <w:rPr>
          <w:rFonts w:ascii="Calibri" w:eastAsia="Calibri" w:hAnsi="Calibri" w:cs="Calibri"/>
          <w:sz w:val="24"/>
        </w:rPr>
        <w:t xml:space="preserve">.  </w:t>
      </w:r>
      <w:r w:rsidR="00B540E7">
        <w:rPr>
          <w:rFonts w:ascii="Calibri" w:eastAsia="Calibri" w:hAnsi="Calibri" w:cs="Calibri"/>
          <w:sz w:val="24"/>
        </w:rPr>
        <w:t>Replacement of irrigation system parts is less expensive than potable system replacement because the</w:t>
      </w:r>
      <w:r w:rsidR="008803CA">
        <w:rPr>
          <w:rFonts w:ascii="Calibri" w:eastAsia="Calibri" w:hAnsi="Calibri" w:cs="Calibri"/>
          <w:sz w:val="24"/>
        </w:rPr>
        <w:t xml:space="preserve"> pipes are close to the surface, reducing excavation costs.</w:t>
      </w:r>
    </w:p>
    <w:p w14:paraId="7EBDABB1" w14:textId="77777777" w:rsidR="00B540E7" w:rsidRDefault="00B540E7" w:rsidP="002C5493">
      <w:pPr>
        <w:spacing w:after="0" w:line="240" w:lineRule="auto"/>
        <w:rPr>
          <w:rFonts w:ascii="Calibri" w:eastAsia="Calibri" w:hAnsi="Calibri" w:cs="Calibri"/>
          <w:b/>
          <w:sz w:val="24"/>
          <w:u w:val="single"/>
        </w:rPr>
      </w:pPr>
    </w:p>
    <w:p w14:paraId="5848B3E4" w14:textId="00C388A6" w:rsidR="000D70E2" w:rsidRDefault="000D70E2" w:rsidP="002C5493">
      <w:pPr>
        <w:spacing w:after="0" w:line="240" w:lineRule="auto"/>
        <w:rPr>
          <w:rFonts w:ascii="Calibri" w:eastAsia="Calibri" w:hAnsi="Calibri" w:cs="Calibri"/>
          <w:b/>
          <w:sz w:val="24"/>
          <w:u w:val="single"/>
        </w:rPr>
      </w:pPr>
      <w:r>
        <w:rPr>
          <w:rFonts w:ascii="Calibri" w:eastAsia="Calibri" w:hAnsi="Calibri" w:cs="Calibri"/>
          <w:b/>
          <w:sz w:val="24"/>
          <w:u w:val="single"/>
        </w:rPr>
        <w:t>Retiring Board/New Board Members</w:t>
      </w:r>
    </w:p>
    <w:p w14:paraId="782A1062" w14:textId="793AB9A0" w:rsidR="000D70E2" w:rsidRDefault="000D70E2" w:rsidP="002C5493">
      <w:pPr>
        <w:spacing w:after="0" w:line="240" w:lineRule="auto"/>
        <w:rPr>
          <w:rFonts w:ascii="Calibri" w:eastAsia="Calibri" w:hAnsi="Calibri" w:cs="Calibri"/>
          <w:sz w:val="24"/>
        </w:rPr>
      </w:pPr>
      <w:r>
        <w:rPr>
          <w:rFonts w:ascii="Calibri" w:eastAsia="Calibri" w:hAnsi="Calibri" w:cs="Calibri"/>
          <w:sz w:val="24"/>
        </w:rPr>
        <w:t xml:space="preserve">Carolyn Dahlgren would like to step down as the Board President and become the Board Secretary.  Peter May, Mimi </w:t>
      </w:r>
      <w:proofErr w:type="spellStart"/>
      <w:r>
        <w:rPr>
          <w:rFonts w:ascii="Calibri" w:eastAsia="Calibri" w:hAnsi="Calibri" w:cs="Calibri"/>
          <w:sz w:val="24"/>
        </w:rPr>
        <w:t>Trombatore</w:t>
      </w:r>
      <w:proofErr w:type="spellEnd"/>
      <w:r>
        <w:rPr>
          <w:rFonts w:ascii="Calibri" w:eastAsia="Calibri" w:hAnsi="Calibri" w:cs="Calibri"/>
          <w:sz w:val="24"/>
        </w:rPr>
        <w:t xml:space="preserve"> and GR Fielding are retiring from the Board as of November 11, 2017.  </w:t>
      </w:r>
      <w:r w:rsidR="00B540E7">
        <w:rPr>
          <w:rFonts w:ascii="Calibri" w:eastAsia="Calibri" w:hAnsi="Calibri" w:cs="Calibri"/>
          <w:sz w:val="24"/>
        </w:rPr>
        <w:t>Jo Ashton stated that she could</w:t>
      </w:r>
      <w:r w:rsidR="0084240C">
        <w:rPr>
          <w:rFonts w:ascii="Calibri" w:eastAsia="Calibri" w:hAnsi="Calibri" w:cs="Calibri"/>
          <w:sz w:val="24"/>
        </w:rPr>
        <w:t xml:space="preserve"> be more active later in </w:t>
      </w:r>
      <w:proofErr w:type="gramStart"/>
      <w:r w:rsidR="0084240C">
        <w:rPr>
          <w:rFonts w:ascii="Calibri" w:eastAsia="Calibri" w:hAnsi="Calibri" w:cs="Calibri"/>
          <w:sz w:val="24"/>
        </w:rPr>
        <w:t>2018.*</w:t>
      </w:r>
      <w:proofErr w:type="gramEnd"/>
      <w:r w:rsidR="001740EB">
        <w:rPr>
          <w:rFonts w:ascii="Calibri" w:eastAsia="Calibri" w:hAnsi="Calibri" w:cs="Calibri"/>
          <w:sz w:val="24"/>
        </w:rPr>
        <w:t xml:space="preserve">  </w:t>
      </w:r>
    </w:p>
    <w:p w14:paraId="3CB7412D" w14:textId="77777777" w:rsidR="00B614E3" w:rsidRDefault="00B614E3" w:rsidP="002C5493">
      <w:pPr>
        <w:spacing w:after="0" w:line="240" w:lineRule="auto"/>
        <w:rPr>
          <w:rFonts w:ascii="Calibri" w:eastAsia="Calibri" w:hAnsi="Calibri" w:cs="Calibri"/>
          <w:sz w:val="24"/>
        </w:rPr>
      </w:pPr>
    </w:p>
    <w:p w14:paraId="5D4C3051" w14:textId="0ADDC596" w:rsidR="00B614E3" w:rsidRDefault="00B614E3" w:rsidP="002C5493">
      <w:pPr>
        <w:spacing w:after="0" w:line="240" w:lineRule="auto"/>
        <w:rPr>
          <w:rFonts w:ascii="Calibri" w:eastAsia="Calibri" w:hAnsi="Calibri" w:cs="Calibri"/>
          <w:sz w:val="24"/>
        </w:rPr>
      </w:pPr>
      <w:r>
        <w:rPr>
          <w:rFonts w:ascii="Calibri" w:eastAsia="Calibri" w:hAnsi="Calibri" w:cs="Calibri"/>
          <w:sz w:val="24"/>
        </w:rPr>
        <w:t>Julie Hazard, Sauron Chapman and Josh Nelson</w:t>
      </w:r>
      <w:r w:rsidR="00D702D1">
        <w:rPr>
          <w:rFonts w:ascii="Calibri" w:eastAsia="Calibri" w:hAnsi="Calibri" w:cs="Calibri"/>
          <w:sz w:val="24"/>
        </w:rPr>
        <w:t>**</w:t>
      </w:r>
      <w:r>
        <w:rPr>
          <w:rFonts w:ascii="Calibri" w:eastAsia="Calibri" w:hAnsi="Calibri" w:cs="Calibri"/>
          <w:sz w:val="24"/>
        </w:rPr>
        <w:t xml:space="preserve"> volunteered to be on the Board.</w:t>
      </w:r>
    </w:p>
    <w:p w14:paraId="7DB2BED5" w14:textId="77777777" w:rsidR="00B614E3" w:rsidRDefault="00B614E3" w:rsidP="002C5493">
      <w:pPr>
        <w:spacing w:after="0" w:line="240" w:lineRule="auto"/>
        <w:rPr>
          <w:rFonts w:ascii="Calibri" w:eastAsia="Calibri" w:hAnsi="Calibri" w:cs="Calibri"/>
          <w:b/>
          <w:sz w:val="24"/>
          <w:u w:val="single"/>
        </w:rPr>
      </w:pPr>
    </w:p>
    <w:p w14:paraId="081517E9" w14:textId="1928FA78" w:rsidR="000D70E2" w:rsidRDefault="001B6822" w:rsidP="002C5493">
      <w:pPr>
        <w:spacing w:after="0" w:line="240" w:lineRule="auto"/>
        <w:rPr>
          <w:rFonts w:ascii="Calibri" w:eastAsia="Calibri" w:hAnsi="Calibri" w:cs="Calibri"/>
          <w:b/>
          <w:sz w:val="24"/>
          <w:u w:val="single"/>
        </w:rPr>
      </w:pPr>
      <w:r>
        <w:rPr>
          <w:rFonts w:ascii="Calibri" w:eastAsia="Calibri" w:hAnsi="Calibri" w:cs="Calibri"/>
          <w:b/>
          <w:sz w:val="24"/>
          <w:u w:val="single"/>
        </w:rPr>
        <w:t xml:space="preserve">Budget and </w:t>
      </w:r>
      <w:r w:rsidR="000D70E2">
        <w:rPr>
          <w:rFonts w:ascii="Calibri" w:eastAsia="Calibri" w:hAnsi="Calibri" w:cs="Calibri"/>
          <w:b/>
          <w:sz w:val="24"/>
          <w:u w:val="single"/>
        </w:rPr>
        <w:t>Property</w:t>
      </w:r>
      <w:r w:rsidR="004314DA">
        <w:rPr>
          <w:rFonts w:ascii="Calibri" w:eastAsia="Calibri" w:hAnsi="Calibri" w:cs="Calibri"/>
          <w:b/>
          <w:sz w:val="24"/>
          <w:u w:val="single"/>
        </w:rPr>
        <w:t>/HOA</w:t>
      </w:r>
      <w:r w:rsidR="000D70E2">
        <w:rPr>
          <w:rFonts w:ascii="Calibri" w:eastAsia="Calibri" w:hAnsi="Calibri" w:cs="Calibri"/>
          <w:b/>
          <w:sz w:val="24"/>
          <w:u w:val="single"/>
        </w:rPr>
        <w:t xml:space="preserve"> Management</w:t>
      </w:r>
    </w:p>
    <w:p w14:paraId="524BBEC7" w14:textId="3B91D0B3" w:rsidR="001B6822" w:rsidRDefault="000D70E2" w:rsidP="002C5493">
      <w:pPr>
        <w:spacing w:after="0" w:line="240" w:lineRule="auto"/>
        <w:rPr>
          <w:rFonts w:ascii="Calibri" w:eastAsia="Calibri" w:hAnsi="Calibri" w:cs="Calibri"/>
          <w:sz w:val="24"/>
        </w:rPr>
      </w:pPr>
      <w:r>
        <w:rPr>
          <w:rFonts w:ascii="Calibri" w:eastAsia="Calibri" w:hAnsi="Calibri" w:cs="Calibri"/>
          <w:sz w:val="24"/>
        </w:rPr>
        <w:t>The Board proposed the</w:t>
      </w:r>
      <w:r w:rsidR="00D702D1">
        <w:rPr>
          <w:rFonts w:ascii="Calibri" w:eastAsia="Calibri" w:hAnsi="Calibri" w:cs="Calibri"/>
          <w:sz w:val="24"/>
        </w:rPr>
        <w:t xml:space="preserve"> hiring of a management firm</w:t>
      </w:r>
      <w:r w:rsidR="001B6822">
        <w:rPr>
          <w:rFonts w:ascii="Calibri" w:eastAsia="Calibri" w:hAnsi="Calibri" w:cs="Calibri"/>
          <w:sz w:val="24"/>
        </w:rPr>
        <w:t>, which will affect the 2018 budget.</w:t>
      </w:r>
      <w:r>
        <w:rPr>
          <w:rFonts w:ascii="Calibri" w:eastAsia="Calibri" w:hAnsi="Calibri" w:cs="Calibri"/>
          <w:sz w:val="24"/>
        </w:rPr>
        <w:t xml:space="preserve">  </w:t>
      </w:r>
      <w:r w:rsidR="00453D03">
        <w:rPr>
          <w:rFonts w:ascii="Calibri" w:eastAsia="Calibri" w:hAnsi="Calibri" w:cs="Calibri"/>
          <w:sz w:val="24"/>
        </w:rPr>
        <w:t>It is difficult for a volunteer Board to manage the Association without professional assistance.  A</w:t>
      </w:r>
      <w:r>
        <w:rPr>
          <w:rFonts w:ascii="Calibri" w:eastAsia="Calibri" w:hAnsi="Calibri" w:cs="Calibri"/>
          <w:sz w:val="24"/>
        </w:rPr>
        <w:t>s regulation</w:t>
      </w:r>
      <w:r w:rsidR="00B614E3">
        <w:rPr>
          <w:rFonts w:ascii="Calibri" w:eastAsia="Calibri" w:hAnsi="Calibri" w:cs="Calibri"/>
          <w:sz w:val="24"/>
        </w:rPr>
        <w:t>s</w:t>
      </w:r>
      <w:r w:rsidR="00453D03">
        <w:rPr>
          <w:rFonts w:ascii="Calibri" w:eastAsia="Calibri" w:hAnsi="Calibri" w:cs="Calibri"/>
          <w:sz w:val="24"/>
        </w:rPr>
        <w:t xml:space="preserve"> increase</w:t>
      </w:r>
      <w:r w:rsidR="004314DA">
        <w:rPr>
          <w:rFonts w:ascii="Calibri" w:eastAsia="Calibri" w:hAnsi="Calibri" w:cs="Calibri"/>
          <w:sz w:val="24"/>
        </w:rPr>
        <w:t>,</w:t>
      </w:r>
      <w:r w:rsidR="00453D03">
        <w:rPr>
          <w:rFonts w:ascii="Calibri" w:eastAsia="Calibri" w:hAnsi="Calibri" w:cs="Calibri"/>
          <w:sz w:val="24"/>
        </w:rPr>
        <w:t xml:space="preserve"> needed volunteer hours will increase.  T</w:t>
      </w:r>
      <w:r>
        <w:rPr>
          <w:rFonts w:ascii="Calibri" w:eastAsia="Calibri" w:hAnsi="Calibri" w:cs="Calibri"/>
          <w:sz w:val="24"/>
        </w:rPr>
        <w:t>he Board feels a manager would benefit the Ass</w:t>
      </w:r>
      <w:r w:rsidR="004314DA">
        <w:rPr>
          <w:rFonts w:ascii="Calibri" w:eastAsia="Calibri" w:hAnsi="Calibri" w:cs="Calibri"/>
          <w:sz w:val="24"/>
        </w:rPr>
        <w:t xml:space="preserve">ociation, especially in terms of staying on track with the maintenance of </w:t>
      </w:r>
      <w:r w:rsidR="008803CA">
        <w:rPr>
          <w:rFonts w:ascii="Calibri" w:eastAsia="Calibri" w:hAnsi="Calibri" w:cs="Calibri"/>
          <w:sz w:val="24"/>
        </w:rPr>
        <w:t xml:space="preserve">Kings Row’s more than </w:t>
      </w:r>
      <w:r w:rsidR="00CE0225">
        <w:rPr>
          <w:rFonts w:ascii="Calibri" w:eastAsia="Calibri" w:hAnsi="Calibri" w:cs="Calibri"/>
          <w:sz w:val="24"/>
        </w:rPr>
        <w:t>40 year old domestic water system and 20+ year old ditch water system,</w:t>
      </w:r>
      <w:r w:rsidR="004314DA">
        <w:rPr>
          <w:rFonts w:ascii="Calibri" w:eastAsia="Calibri" w:hAnsi="Calibri" w:cs="Calibri"/>
          <w:sz w:val="24"/>
        </w:rPr>
        <w:t xml:space="preserve"> and</w:t>
      </w:r>
      <w:r w:rsidR="00CE0225">
        <w:rPr>
          <w:rFonts w:ascii="Calibri" w:eastAsia="Calibri" w:hAnsi="Calibri" w:cs="Calibri"/>
          <w:sz w:val="24"/>
        </w:rPr>
        <w:t>,</w:t>
      </w:r>
      <w:r w:rsidR="004314DA">
        <w:rPr>
          <w:rFonts w:ascii="Calibri" w:eastAsia="Calibri" w:hAnsi="Calibri" w:cs="Calibri"/>
          <w:sz w:val="24"/>
        </w:rPr>
        <w:t xml:space="preserve"> with State regulatory requirements and reporting.  </w:t>
      </w:r>
    </w:p>
    <w:p w14:paraId="1B318482" w14:textId="77777777" w:rsidR="001B6822" w:rsidRDefault="001B6822" w:rsidP="002C5493">
      <w:pPr>
        <w:spacing w:after="0" w:line="240" w:lineRule="auto"/>
        <w:rPr>
          <w:rFonts w:ascii="Calibri" w:eastAsia="Calibri" w:hAnsi="Calibri" w:cs="Calibri"/>
          <w:sz w:val="24"/>
        </w:rPr>
      </w:pPr>
    </w:p>
    <w:p w14:paraId="22FA5FA0" w14:textId="6400360C" w:rsidR="00DF3AF4" w:rsidRDefault="000D70E2" w:rsidP="002C5493">
      <w:pPr>
        <w:spacing w:after="0" w:line="240" w:lineRule="auto"/>
        <w:rPr>
          <w:rFonts w:ascii="Calibri" w:eastAsia="Calibri" w:hAnsi="Calibri" w:cs="Calibri"/>
          <w:sz w:val="24"/>
        </w:rPr>
      </w:pPr>
      <w:r>
        <w:rPr>
          <w:rFonts w:ascii="Calibri" w:eastAsia="Calibri" w:hAnsi="Calibri" w:cs="Calibri"/>
          <w:sz w:val="24"/>
        </w:rPr>
        <w:t xml:space="preserve">The Board will work on getting at least 3 bids from </w:t>
      </w:r>
      <w:r w:rsidR="00453D03">
        <w:rPr>
          <w:rFonts w:ascii="Calibri" w:eastAsia="Calibri" w:hAnsi="Calibri" w:cs="Calibri"/>
          <w:sz w:val="24"/>
        </w:rPr>
        <w:t>potential</w:t>
      </w:r>
      <w:r w:rsidR="004314DA">
        <w:rPr>
          <w:rFonts w:ascii="Calibri" w:eastAsia="Calibri" w:hAnsi="Calibri" w:cs="Calibri"/>
          <w:sz w:val="24"/>
        </w:rPr>
        <w:t xml:space="preserve"> Association</w:t>
      </w:r>
      <w:r w:rsidR="00CE0225">
        <w:rPr>
          <w:rFonts w:ascii="Calibri" w:eastAsia="Calibri" w:hAnsi="Calibri" w:cs="Calibri"/>
          <w:sz w:val="24"/>
        </w:rPr>
        <w:t xml:space="preserve"> managers, if the membership approves hiring.</w:t>
      </w:r>
      <w:r>
        <w:rPr>
          <w:rFonts w:ascii="Calibri" w:eastAsia="Calibri" w:hAnsi="Calibri" w:cs="Calibri"/>
          <w:sz w:val="24"/>
        </w:rPr>
        <w:t xml:space="preserve">  </w:t>
      </w:r>
      <w:r w:rsidR="00AC2D95">
        <w:rPr>
          <w:rFonts w:ascii="Calibri" w:eastAsia="Calibri" w:hAnsi="Calibri" w:cs="Calibri"/>
          <w:sz w:val="24"/>
        </w:rPr>
        <w:t>The o</w:t>
      </w:r>
      <w:r w:rsidR="00453D03">
        <w:rPr>
          <w:rFonts w:ascii="Calibri" w:eastAsia="Calibri" w:hAnsi="Calibri" w:cs="Calibri"/>
          <w:sz w:val="24"/>
        </w:rPr>
        <w:t xml:space="preserve">ne </w:t>
      </w:r>
      <w:r w:rsidR="00AC2D95">
        <w:rPr>
          <w:rFonts w:ascii="Calibri" w:eastAsia="Calibri" w:hAnsi="Calibri" w:cs="Calibri"/>
          <w:sz w:val="24"/>
        </w:rPr>
        <w:t xml:space="preserve">bid the Board </w:t>
      </w:r>
      <w:r w:rsidR="00CE0225">
        <w:rPr>
          <w:rFonts w:ascii="Calibri" w:eastAsia="Calibri" w:hAnsi="Calibri" w:cs="Calibri"/>
          <w:sz w:val="24"/>
        </w:rPr>
        <w:t xml:space="preserve">obtained </w:t>
      </w:r>
      <w:r w:rsidR="00AC2D95">
        <w:rPr>
          <w:rFonts w:ascii="Calibri" w:eastAsia="Calibri" w:hAnsi="Calibri" w:cs="Calibri"/>
          <w:sz w:val="24"/>
        </w:rPr>
        <w:t>as of November 11, 2017</w:t>
      </w:r>
      <w:r w:rsidR="00CE0225">
        <w:rPr>
          <w:rFonts w:ascii="Calibri" w:eastAsia="Calibri" w:hAnsi="Calibri" w:cs="Calibri"/>
          <w:sz w:val="24"/>
        </w:rPr>
        <w:t xml:space="preserve">, in order to have an estimate for the </w:t>
      </w:r>
      <w:r w:rsidR="008803CA">
        <w:rPr>
          <w:rFonts w:ascii="Calibri" w:eastAsia="Calibri" w:hAnsi="Calibri" w:cs="Calibri"/>
          <w:sz w:val="24"/>
        </w:rPr>
        <w:t xml:space="preserve">Annual Meeting </w:t>
      </w:r>
      <w:r w:rsidR="00CE0225">
        <w:rPr>
          <w:rFonts w:ascii="Calibri" w:eastAsia="Calibri" w:hAnsi="Calibri" w:cs="Calibri"/>
          <w:sz w:val="24"/>
        </w:rPr>
        <w:t>budget discussion,</w:t>
      </w:r>
      <w:r w:rsidR="00AC2D95">
        <w:rPr>
          <w:rFonts w:ascii="Calibri" w:eastAsia="Calibri" w:hAnsi="Calibri" w:cs="Calibri"/>
          <w:sz w:val="24"/>
        </w:rPr>
        <w:t xml:space="preserve"> was </w:t>
      </w:r>
      <w:r w:rsidR="00453D03">
        <w:rPr>
          <w:rFonts w:ascii="Calibri" w:eastAsia="Calibri" w:hAnsi="Calibri" w:cs="Calibri"/>
          <w:sz w:val="24"/>
        </w:rPr>
        <w:t xml:space="preserve">in the amount of </w:t>
      </w:r>
      <w:r w:rsidR="00AC2D95">
        <w:rPr>
          <w:rFonts w:ascii="Calibri" w:eastAsia="Calibri" w:hAnsi="Calibri" w:cs="Calibri"/>
          <w:sz w:val="24"/>
        </w:rPr>
        <w:t>$9,600.00/year.</w:t>
      </w:r>
    </w:p>
    <w:p w14:paraId="77264E16" w14:textId="77777777" w:rsidR="008803CA" w:rsidRDefault="008803CA" w:rsidP="002C5493">
      <w:pPr>
        <w:spacing w:after="0" w:line="240" w:lineRule="auto"/>
        <w:rPr>
          <w:rFonts w:ascii="Calibri" w:eastAsia="Calibri" w:hAnsi="Calibri" w:cs="Calibri"/>
          <w:sz w:val="24"/>
        </w:rPr>
      </w:pPr>
    </w:p>
    <w:p w14:paraId="385BB317" w14:textId="6DC347AD" w:rsidR="004314DA" w:rsidRDefault="008803CA" w:rsidP="002C5493">
      <w:pPr>
        <w:spacing w:after="0" w:line="240" w:lineRule="auto"/>
        <w:rPr>
          <w:rFonts w:ascii="Calibri" w:eastAsia="Calibri" w:hAnsi="Calibri" w:cs="Calibri"/>
          <w:sz w:val="24"/>
        </w:rPr>
      </w:pPr>
      <w:r>
        <w:rPr>
          <w:rFonts w:ascii="Calibri" w:eastAsia="Calibri" w:hAnsi="Calibri" w:cs="Calibri"/>
          <w:sz w:val="24"/>
        </w:rPr>
        <w:t>T</w:t>
      </w:r>
      <w:r w:rsidR="004314DA" w:rsidRPr="008803CA">
        <w:rPr>
          <w:rFonts w:ascii="Calibri" w:eastAsia="Calibri" w:hAnsi="Calibri" w:cs="Calibri"/>
          <w:sz w:val="24"/>
        </w:rPr>
        <w:t>he Revenue Ruling 70-604 form</w:t>
      </w:r>
      <w:r w:rsidR="004314DA">
        <w:rPr>
          <w:rFonts w:ascii="Calibri" w:eastAsia="Calibri" w:hAnsi="Calibri" w:cs="Calibri"/>
          <w:sz w:val="24"/>
        </w:rPr>
        <w:t xml:space="preserve"> and </w:t>
      </w:r>
      <w:r w:rsidR="00453D03">
        <w:rPr>
          <w:rFonts w:ascii="Calibri" w:eastAsia="Calibri" w:hAnsi="Calibri" w:cs="Calibri"/>
          <w:sz w:val="24"/>
        </w:rPr>
        <w:t xml:space="preserve">a budget sheet </w:t>
      </w:r>
      <w:r>
        <w:rPr>
          <w:rFonts w:ascii="Calibri" w:eastAsia="Calibri" w:hAnsi="Calibri" w:cs="Calibri"/>
          <w:sz w:val="24"/>
        </w:rPr>
        <w:t xml:space="preserve">were handed out. The budget sheet includes </w:t>
      </w:r>
      <w:r w:rsidR="00453D03">
        <w:rPr>
          <w:rFonts w:ascii="Calibri" w:eastAsia="Calibri" w:hAnsi="Calibri" w:cs="Calibri"/>
          <w:sz w:val="24"/>
        </w:rPr>
        <w:t>the 2017 budget</w:t>
      </w:r>
      <w:r w:rsidR="004314DA">
        <w:rPr>
          <w:rFonts w:ascii="Calibri" w:eastAsia="Calibri" w:hAnsi="Calibri" w:cs="Calibri"/>
          <w:sz w:val="24"/>
        </w:rPr>
        <w:t>, approved at the 2016 Annual Meeting,</w:t>
      </w:r>
      <w:r w:rsidR="00453D03">
        <w:rPr>
          <w:rFonts w:ascii="Calibri" w:eastAsia="Calibri" w:hAnsi="Calibri" w:cs="Calibri"/>
          <w:sz w:val="24"/>
        </w:rPr>
        <w:t xml:space="preserve"> </w:t>
      </w:r>
      <w:r w:rsidR="004314DA">
        <w:rPr>
          <w:rFonts w:ascii="Calibri" w:eastAsia="Calibri" w:hAnsi="Calibri" w:cs="Calibri"/>
          <w:sz w:val="24"/>
        </w:rPr>
        <w:t xml:space="preserve">and </w:t>
      </w:r>
      <w:r w:rsidR="00453D03">
        <w:rPr>
          <w:rFonts w:ascii="Calibri" w:eastAsia="Calibri" w:hAnsi="Calibri" w:cs="Calibri"/>
          <w:sz w:val="24"/>
        </w:rPr>
        <w:t>actual expenditures</w:t>
      </w:r>
      <w:r>
        <w:rPr>
          <w:rFonts w:ascii="Calibri" w:eastAsia="Calibri" w:hAnsi="Calibri" w:cs="Calibri"/>
          <w:sz w:val="24"/>
        </w:rPr>
        <w:t xml:space="preserve"> through November 10, </w:t>
      </w:r>
      <w:r w:rsidR="004314DA">
        <w:rPr>
          <w:rFonts w:ascii="Calibri" w:eastAsia="Calibri" w:hAnsi="Calibri" w:cs="Calibri"/>
          <w:sz w:val="24"/>
        </w:rPr>
        <w:t>2017</w:t>
      </w:r>
      <w:r w:rsidR="00453D03">
        <w:rPr>
          <w:rFonts w:ascii="Calibri" w:eastAsia="Calibri" w:hAnsi="Calibri" w:cs="Calibri"/>
          <w:sz w:val="24"/>
        </w:rPr>
        <w:t xml:space="preserve">. </w:t>
      </w:r>
      <w:r w:rsidR="004314DA">
        <w:rPr>
          <w:rFonts w:ascii="Calibri" w:eastAsia="Calibri" w:hAnsi="Calibri" w:cs="Calibri"/>
          <w:sz w:val="24"/>
        </w:rPr>
        <w:t>The document also includes several options for membership approval for the 2018 Association Budget.</w:t>
      </w:r>
      <w:r w:rsidR="00FB6DE1">
        <w:rPr>
          <w:rFonts w:ascii="Calibri" w:eastAsia="Calibri" w:hAnsi="Calibri" w:cs="Calibri"/>
          <w:sz w:val="24"/>
        </w:rPr>
        <w:t xml:space="preserve">  Carolyn reminded the membership that our HOA fees r</w:t>
      </w:r>
      <w:r>
        <w:rPr>
          <w:rFonts w:ascii="Calibri" w:eastAsia="Calibri" w:hAnsi="Calibri" w:cs="Calibri"/>
          <w:sz w:val="24"/>
        </w:rPr>
        <w:t xml:space="preserve">emain relatively low because Kings Row </w:t>
      </w:r>
      <w:r w:rsidR="00FB6DE1">
        <w:rPr>
          <w:rFonts w:ascii="Calibri" w:eastAsia="Calibri" w:hAnsi="Calibri" w:cs="Calibri"/>
          <w:sz w:val="24"/>
        </w:rPr>
        <w:t>do</w:t>
      </w:r>
      <w:r>
        <w:rPr>
          <w:rFonts w:ascii="Calibri" w:eastAsia="Calibri" w:hAnsi="Calibri" w:cs="Calibri"/>
          <w:sz w:val="24"/>
        </w:rPr>
        <w:t>es</w:t>
      </w:r>
      <w:r w:rsidR="00FB6DE1">
        <w:rPr>
          <w:rFonts w:ascii="Calibri" w:eastAsia="Calibri" w:hAnsi="Calibri" w:cs="Calibri"/>
          <w:sz w:val="24"/>
        </w:rPr>
        <w:t xml:space="preserve"> not have subdivision amenities like a golf course and tennis courts.  Also, we have public roads maintained by Garfield County taxes, not HOA fees.  </w:t>
      </w:r>
    </w:p>
    <w:p w14:paraId="5CEFA581" w14:textId="77777777" w:rsidR="004314DA" w:rsidRDefault="004314DA" w:rsidP="002C5493">
      <w:pPr>
        <w:spacing w:after="0" w:line="240" w:lineRule="auto"/>
        <w:rPr>
          <w:rFonts w:ascii="Calibri" w:eastAsia="Calibri" w:hAnsi="Calibri" w:cs="Calibri"/>
          <w:sz w:val="24"/>
        </w:rPr>
      </w:pPr>
    </w:p>
    <w:p w14:paraId="29A0B2F1" w14:textId="13496566" w:rsidR="00FB6DE1" w:rsidRDefault="00453D03" w:rsidP="002C5493">
      <w:pPr>
        <w:spacing w:after="0" w:line="240" w:lineRule="auto"/>
        <w:rPr>
          <w:rFonts w:ascii="Calibri" w:eastAsia="Calibri" w:hAnsi="Calibri" w:cs="Calibri"/>
          <w:sz w:val="24"/>
        </w:rPr>
      </w:pPr>
      <w:r>
        <w:rPr>
          <w:rFonts w:ascii="Calibri" w:eastAsia="Calibri" w:hAnsi="Calibri" w:cs="Calibri"/>
          <w:sz w:val="24"/>
        </w:rPr>
        <w:t>GR Fielding</w:t>
      </w:r>
      <w:r w:rsidR="00FB6DE1">
        <w:rPr>
          <w:rFonts w:ascii="Calibri" w:eastAsia="Calibri" w:hAnsi="Calibri" w:cs="Calibri"/>
          <w:sz w:val="24"/>
        </w:rPr>
        <w:t>, Association Treasurer,</w:t>
      </w:r>
      <w:r>
        <w:rPr>
          <w:rFonts w:ascii="Calibri" w:eastAsia="Calibri" w:hAnsi="Calibri" w:cs="Calibri"/>
          <w:sz w:val="24"/>
        </w:rPr>
        <w:t xml:space="preserve"> reviewed the </w:t>
      </w:r>
      <w:r w:rsidR="001B6822">
        <w:rPr>
          <w:rFonts w:ascii="Calibri" w:eastAsia="Calibri" w:hAnsi="Calibri" w:cs="Calibri"/>
          <w:sz w:val="24"/>
        </w:rPr>
        <w:t xml:space="preserve">2017 </w:t>
      </w:r>
      <w:r w:rsidR="00A11D1D">
        <w:rPr>
          <w:rFonts w:ascii="Calibri" w:eastAsia="Calibri" w:hAnsi="Calibri" w:cs="Calibri"/>
          <w:sz w:val="24"/>
        </w:rPr>
        <w:t>“W</w:t>
      </w:r>
      <w:r w:rsidR="00AF5514">
        <w:rPr>
          <w:rFonts w:ascii="Calibri" w:eastAsia="Calibri" w:hAnsi="Calibri" w:cs="Calibri"/>
          <w:sz w:val="24"/>
        </w:rPr>
        <w:t xml:space="preserve">ater </w:t>
      </w:r>
      <w:r w:rsidR="00A11D1D">
        <w:rPr>
          <w:rFonts w:ascii="Calibri" w:eastAsia="Calibri" w:hAnsi="Calibri" w:cs="Calibri"/>
          <w:sz w:val="24"/>
        </w:rPr>
        <w:t>System M</w:t>
      </w:r>
      <w:r w:rsidR="00AF5514">
        <w:rPr>
          <w:rFonts w:ascii="Calibri" w:eastAsia="Calibri" w:hAnsi="Calibri" w:cs="Calibri"/>
          <w:sz w:val="24"/>
        </w:rPr>
        <w:t>aintenance</w:t>
      </w:r>
      <w:r w:rsidR="00A11D1D">
        <w:rPr>
          <w:rFonts w:ascii="Calibri" w:eastAsia="Calibri" w:hAnsi="Calibri" w:cs="Calibri"/>
          <w:sz w:val="24"/>
        </w:rPr>
        <w:t>”</w:t>
      </w:r>
      <w:r w:rsidR="00AF5514">
        <w:rPr>
          <w:rFonts w:ascii="Calibri" w:eastAsia="Calibri" w:hAnsi="Calibri" w:cs="Calibri"/>
          <w:sz w:val="24"/>
        </w:rPr>
        <w:t xml:space="preserve"> and </w:t>
      </w:r>
      <w:r w:rsidR="00A11D1D">
        <w:rPr>
          <w:rFonts w:ascii="Calibri" w:eastAsia="Calibri" w:hAnsi="Calibri" w:cs="Calibri"/>
          <w:sz w:val="24"/>
        </w:rPr>
        <w:t>“P</w:t>
      </w:r>
      <w:r>
        <w:rPr>
          <w:rFonts w:ascii="Calibri" w:eastAsia="Calibri" w:hAnsi="Calibri" w:cs="Calibri"/>
          <w:sz w:val="24"/>
        </w:rPr>
        <w:t xml:space="preserve">rofessional </w:t>
      </w:r>
      <w:r w:rsidR="00A11D1D">
        <w:rPr>
          <w:rFonts w:ascii="Calibri" w:eastAsia="Calibri" w:hAnsi="Calibri" w:cs="Calibri"/>
          <w:sz w:val="24"/>
        </w:rPr>
        <w:t>&amp; L</w:t>
      </w:r>
      <w:r w:rsidR="00AF5514">
        <w:rPr>
          <w:rFonts w:ascii="Calibri" w:eastAsia="Calibri" w:hAnsi="Calibri" w:cs="Calibri"/>
          <w:sz w:val="24"/>
        </w:rPr>
        <w:t>ega</w:t>
      </w:r>
      <w:r w:rsidR="00A11D1D">
        <w:rPr>
          <w:rFonts w:ascii="Calibri" w:eastAsia="Calibri" w:hAnsi="Calibri" w:cs="Calibri"/>
          <w:sz w:val="24"/>
        </w:rPr>
        <w:t>l Fees”</w:t>
      </w:r>
      <w:r w:rsidR="00AF5514">
        <w:rPr>
          <w:rFonts w:ascii="Calibri" w:eastAsia="Calibri" w:hAnsi="Calibri" w:cs="Calibri"/>
          <w:sz w:val="24"/>
        </w:rPr>
        <w:t xml:space="preserve"> </w:t>
      </w:r>
      <w:r w:rsidR="00A11D1D">
        <w:rPr>
          <w:rFonts w:ascii="Calibri" w:eastAsia="Calibri" w:hAnsi="Calibri" w:cs="Calibri"/>
          <w:sz w:val="24"/>
        </w:rPr>
        <w:t>line item overages</w:t>
      </w:r>
      <w:r w:rsidR="00B7361A">
        <w:rPr>
          <w:rFonts w:ascii="Calibri" w:eastAsia="Calibri" w:hAnsi="Calibri" w:cs="Calibri"/>
          <w:sz w:val="24"/>
        </w:rPr>
        <w:t xml:space="preserve">.  He </w:t>
      </w:r>
      <w:r>
        <w:rPr>
          <w:rFonts w:ascii="Calibri" w:eastAsia="Calibri" w:hAnsi="Calibri" w:cs="Calibri"/>
          <w:sz w:val="24"/>
        </w:rPr>
        <w:t>explained that</w:t>
      </w:r>
      <w:r w:rsidRPr="00453D03">
        <w:rPr>
          <w:rFonts w:ascii="Calibri" w:eastAsia="Calibri" w:hAnsi="Calibri" w:cs="Calibri"/>
          <w:sz w:val="24"/>
        </w:rPr>
        <w:t xml:space="preserve"> </w:t>
      </w:r>
      <w:r w:rsidR="004314DA">
        <w:rPr>
          <w:rFonts w:ascii="Calibri" w:eastAsia="Calibri" w:hAnsi="Calibri" w:cs="Calibri"/>
          <w:sz w:val="24"/>
        </w:rPr>
        <w:t xml:space="preserve">the Board had to use </w:t>
      </w:r>
      <w:r>
        <w:rPr>
          <w:rFonts w:ascii="Calibri" w:eastAsia="Calibri" w:hAnsi="Calibri" w:cs="Calibri"/>
          <w:sz w:val="24"/>
        </w:rPr>
        <w:t xml:space="preserve">reserves to cover </w:t>
      </w:r>
      <w:r w:rsidR="004314DA">
        <w:rPr>
          <w:rFonts w:ascii="Calibri" w:eastAsia="Calibri" w:hAnsi="Calibri" w:cs="Calibri"/>
          <w:sz w:val="24"/>
        </w:rPr>
        <w:t xml:space="preserve">fees for </w:t>
      </w:r>
      <w:proofErr w:type="spellStart"/>
      <w:r w:rsidR="004314DA">
        <w:rPr>
          <w:rFonts w:ascii="Calibri" w:eastAsia="Calibri" w:hAnsi="Calibri" w:cs="Calibri"/>
          <w:sz w:val="24"/>
        </w:rPr>
        <w:t>Z</w:t>
      </w:r>
      <w:r>
        <w:rPr>
          <w:rFonts w:ascii="Calibri" w:eastAsia="Calibri" w:hAnsi="Calibri" w:cs="Calibri"/>
          <w:sz w:val="24"/>
        </w:rPr>
        <w:t>ancanella</w:t>
      </w:r>
      <w:proofErr w:type="spellEnd"/>
      <w:r>
        <w:rPr>
          <w:rFonts w:ascii="Calibri" w:eastAsia="Calibri" w:hAnsi="Calibri" w:cs="Calibri"/>
          <w:sz w:val="24"/>
        </w:rPr>
        <w:t xml:space="preserve">, EPC, Attorney, </w:t>
      </w:r>
      <w:r w:rsidR="004314DA">
        <w:rPr>
          <w:rFonts w:ascii="Calibri" w:eastAsia="Calibri" w:hAnsi="Calibri" w:cs="Calibri"/>
          <w:sz w:val="24"/>
        </w:rPr>
        <w:t xml:space="preserve">and </w:t>
      </w:r>
      <w:r>
        <w:rPr>
          <w:rFonts w:ascii="Calibri" w:eastAsia="Calibri" w:hAnsi="Calibri" w:cs="Calibri"/>
          <w:sz w:val="24"/>
        </w:rPr>
        <w:t>W</w:t>
      </w:r>
      <w:r w:rsidR="004314DA">
        <w:rPr>
          <w:rFonts w:ascii="Calibri" w:eastAsia="Calibri" w:hAnsi="Calibri" w:cs="Calibri"/>
          <w:sz w:val="24"/>
        </w:rPr>
        <w:t>estern Colorado Electric</w:t>
      </w:r>
      <w:r w:rsidR="009148F5">
        <w:rPr>
          <w:rFonts w:ascii="Calibri" w:eastAsia="Calibri" w:hAnsi="Calibri" w:cs="Calibri"/>
          <w:sz w:val="24"/>
        </w:rPr>
        <w:t>, as we discussed,</w:t>
      </w:r>
      <w:r w:rsidR="004314DA">
        <w:rPr>
          <w:rFonts w:ascii="Calibri" w:eastAsia="Calibri" w:hAnsi="Calibri" w:cs="Calibri"/>
          <w:sz w:val="24"/>
        </w:rPr>
        <w:t xml:space="preserve"> and the </w:t>
      </w:r>
      <w:r>
        <w:rPr>
          <w:rFonts w:ascii="Calibri" w:eastAsia="Calibri" w:hAnsi="Calibri" w:cs="Calibri"/>
          <w:sz w:val="24"/>
        </w:rPr>
        <w:t xml:space="preserve">excavation </w:t>
      </w:r>
      <w:r w:rsidR="004314DA">
        <w:rPr>
          <w:rFonts w:ascii="Calibri" w:eastAsia="Calibri" w:hAnsi="Calibri" w:cs="Calibri"/>
          <w:sz w:val="24"/>
        </w:rPr>
        <w:t xml:space="preserve">and asphalt </w:t>
      </w:r>
      <w:r>
        <w:rPr>
          <w:rFonts w:ascii="Calibri" w:eastAsia="Calibri" w:hAnsi="Calibri" w:cs="Calibri"/>
          <w:sz w:val="24"/>
        </w:rPr>
        <w:t>costs</w:t>
      </w:r>
      <w:r w:rsidR="004314DA">
        <w:rPr>
          <w:rFonts w:ascii="Calibri" w:eastAsia="Calibri" w:hAnsi="Calibri" w:cs="Calibri"/>
          <w:sz w:val="24"/>
        </w:rPr>
        <w:t xml:space="preserve"> related to finding the gate va</w:t>
      </w:r>
      <w:r w:rsidR="00FB6DE1">
        <w:rPr>
          <w:rFonts w:ascii="Calibri" w:eastAsia="Calibri" w:hAnsi="Calibri" w:cs="Calibri"/>
          <w:sz w:val="24"/>
        </w:rPr>
        <w:t xml:space="preserve">lves on the east end of Prince </w:t>
      </w:r>
      <w:r w:rsidR="001B6822">
        <w:rPr>
          <w:rFonts w:ascii="Calibri" w:eastAsia="Calibri" w:hAnsi="Calibri" w:cs="Calibri"/>
          <w:sz w:val="24"/>
        </w:rPr>
        <w:t xml:space="preserve">Drive and </w:t>
      </w:r>
      <w:r w:rsidR="00AF5514">
        <w:rPr>
          <w:rFonts w:ascii="Calibri" w:eastAsia="Calibri" w:hAnsi="Calibri" w:cs="Calibri"/>
          <w:sz w:val="24"/>
        </w:rPr>
        <w:t xml:space="preserve">the main </w:t>
      </w:r>
      <w:r w:rsidR="001B6822" w:rsidRPr="00AF5514">
        <w:rPr>
          <w:rFonts w:ascii="Calibri" w:eastAsia="Calibri" w:hAnsi="Calibri" w:cs="Calibri"/>
          <w:sz w:val="24"/>
        </w:rPr>
        <w:t>excavation</w:t>
      </w:r>
      <w:r w:rsidR="00AF5514" w:rsidRPr="00AF5514">
        <w:rPr>
          <w:rFonts w:ascii="Calibri" w:eastAsia="Calibri" w:hAnsi="Calibri" w:cs="Calibri"/>
          <w:sz w:val="24"/>
        </w:rPr>
        <w:t xml:space="preserve"> </w:t>
      </w:r>
      <w:r w:rsidR="00AF5514">
        <w:rPr>
          <w:rFonts w:ascii="Calibri" w:eastAsia="Calibri" w:hAnsi="Calibri" w:cs="Calibri"/>
          <w:sz w:val="24"/>
        </w:rPr>
        <w:t xml:space="preserve">for </w:t>
      </w:r>
      <w:r w:rsidR="00AF5514" w:rsidRPr="00AF5514">
        <w:rPr>
          <w:rFonts w:ascii="Calibri" w:eastAsia="Calibri" w:hAnsi="Calibri" w:cs="Calibri"/>
          <w:sz w:val="24"/>
        </w:rPr>
        <w:t>Lot 7</w:t>
      </w:r>
      <w:r w:rsidR="001B6822" w:rsidRPr="00AF5514">
        <w:rPr>
          <w:rFonts w:ascii="Calibri" w:eastAsia="Calibri" w:hAnsi="Calibri" w:cs="Calibri"/>
          <w:sz w:val="24"/>
        </w:rPr>
        <w:t>.</w:t>
      </w:r>
      <w:r w:rsidR="001B6822">
        <w:rPr>
          <w:rFonts w:ascii="Calibri" w:eastAsia="Calibri" w:hAnsi="Calibri" w:cs="Calibri"/>
          <w:sz w:val="24"/>
        </w:rPr>
        <w:t xml:space="preserve"> (As discussed, </w:t>
      </w:r>
      <w:r w:rsidR="008803CA">
        <w:rPr>
          <w:rFonts w:ascii="Calibri" w:eastAsia="Calibri" w:hAnsi="Calibri" w:cs="Calibri"/>
          <w:sz w:val="24"/>
        </w:rPr>
        <w:t xml:space="preserve">some of </w:t>
      </w:r>
      <w:r w:rsidR="001B6822">
        <w:rPr>
          <w:rFonts w:ascii="Calibri" w:eastAsia="Calibri" w:hAnsi="Calibri" w:cs="Calibri"/>
          <w:sz w:val="24"/>
        </w:rPr>
        <w:t xml:space="preserve">the telemetry repairs were within budget because we did not have to replace </w:t>
      </w:r>
      <w:r w:rsidR="008803CA">
        <w:rPr>
          <w:rFonts w:ascii="Calibri" w:eastAsia="Calibri" w:hAnsi="Calibri" w:cs="Calibri"/>
          <w:sz w:val="24"/>
        </w:rPr>
        <w:t xml:space="preserve">the </w:t>
      </w:r>
      <w:r w:rsidR="001B6822">
        <w:rPr>
          <w:rFonts w:ascii="Calibri" w:eastAsia="Calibri" w:hAnsi="Calibri" w:cs="Calibri"/>
          <w:sz w:val="24"/>
        </w:rPr>
        <w:t>pump on well #2.)</w:t>
      </w:r>
    </w:p>
    <w:p w14:paraId="600B97AC" w14:textId="77777777" w:rsidR="00FB6DE1" w:rsidRDefault="00FB6DE1" w:rsidP="002C5493">
      <w:pPr>
        <w:spacing w:after="0" w:line="240" w:lineRule="auto"/>
        <w:rPr>
          <w:rFonts w:ascii="Calibri" w:eastAsia="Calibri" w:hAnsi="Calibri" w:cs="Calibri"/>
          <w:sz w:val="24"/>
        </w:rPr>
      </w:pPr>
    </w:p>
    <w:p w14:paraId="2ABC2405" w14:textId="34B8F6AA" w:rsidR="005C0304" w:rsidRDefault="00453D03" w:rsidP="002C5493">
      <w:pPr>
        <w:spacing w:after="0" w:line="240" w:lineRule="auto"/>
        <w:rPr>
          <w:rFonts w:ascii="Calibri" w:eastAsia="Calibri" w:hAnsi="Calibri" w:cs="Calibri"/>
          <w:sz w:val="24"/>
        </w:rPr>
      </w:pPr>
      <w:r>
        <w:rPr>
          <w:rFonts w:ascii="Calibri" w:eastAsia="Calibri" w:hAnsi="Calibri" w:cs="Calibri"/>
          <w:sz w:val="24"/>
        </w:rPr>
        <w:t xml:space="preserve">GR </w:t>
      </w:r>
      <w:r w:rsidR="00FB6DE1">
        <w:rPr>
          <w:rFonts w:ascii="Calibri" w:eastAsia="Calibri" w:hAnsi="Calibri" w:cs="Calibri"/>
          <w:sz w:val="24"/>
        </w:rPr>
        <w:t xml:space="preserve">then </w:t>
      </w:r>
      <w:r>
        <w:rPr>
          <w:rFonts w:ascii="Calibri" w:eastAsia="Calibri" w:hAnsi="Calibri" w:cs="Calibri"/>
          <w:sz w:val="24"/>
        </w:rPr>
        <w:t>reviewed the 2018 columns on the bud</w:t>
      </w:r>
      <w:r w:rsidR="00FB6DE1">
        <w:rPr>
          <w:rFonts w:ascii="Calibri" w:eastAsia="Calibri" w:hAnsi="Calibri" w:cs="Calibri"/>
          <w:sz w:val="24"/>
        </w:rPr>
        <w:t>get sheet</w:t>
      </w:r>
      <w:r>
        <w:rPr>
          <w:rFonts w:ascii="Calibri" w:eastAsia="Calibri" w:hAnsi="Calibri" w:cs="Calibri"/>
          <w:sz w:val="24"/>
        </w:rPr>
        <w:t xml:space="preserve">.  </w:t>
      </w:r>
      <w:r w:rsidR="00FB6DE1">
        <w:rPr>
          <w:rFonts w:ascii="Calibri" w:eastAsia="Calibri" w:hAnsi="Calibri" w:cs="Calibri"/>
          <w:sz w:val="24"/>
        </w:rPr>
        <w:t xml:space="preserve">He explained </w:t>
      </w:r>
      <w:r w:rsidR="009148F5">
        <w:rPr>
          <w:rFonts w:ascii="Calibri" w:eastAsia="Calibri" w:hAnsi="Calibri" w:cs="Calibri"/>
          <w:sz w:val="24"/>
        </w:rPr>
        <w:t xml:space="preserve">that some </w:t>
      </w:r>
      <w:r w:rsidR="00FB6DE1">
        <w:rPr>
          <w:rFonts w:ascii="Calibri" w:eastAsia="Calibri" w:hAnsi="Calibri" w:cs="Calibri"/>
          <w:sz w:val="24"/>
        </w:rPr>
        <w:t>co</w:t>
      </w:r>
      <w:r w:rsidR="005C0304">
        <w:rPr>
          <w:rFonts w:ascii="Calibri" w:eastAsia="Calibri" w:hAnsi="Calibri" w:cs="Calibri"/>
          <w:sz w:val="24"/>
        </w:rPr>
        <w:t>l</w:t>
      </w:r>
      <w:r w:rsidR="00FB6DE1">
        <w:rPr>
          <w:rFonts w:ascii="Calibri" w:eastAsia="Calibri" w:hAnsi="Calibri" w:cs="Calibri"/>
          <w:sz w:val="24"/>
        </w:rPr>
        <w:t>umns</w:t>
      </w:r>
      <w:r w:rsidR="005C0304">
        <w:rPr>
          <w:rFonts w:ascii="Calibri" w:eastAsia="Calibri" w:hAnsi="Calibri" w:cs="Calibri"/>
          <w:sz w:val="24"/>
        </w:rPr>
        <w:t xml:space="preserve"> </w:t>
      </w:r>
      <w:r w:rsidR="009148F5">
        <w:rPr>
          <w:rFonts w:ascii="Calibri" w:eastAsia="Calibri" w:hAnsi="Calibri" w:cs="Calibri"/>
          <w:sz w:val="24"/>
        </w:rPr>
        <w:t>assume hiring a m</w:t>
      </w:r>
      <w:r w:rsidR="005C0304">
        <w:rPr>
          <w:rFonts w:ascii="Calibri" w:eastAsia="Calibri" w:hAnsi="Calibri" w:cs="Calibri"/>
          <w:sz w:val="24"/>
        </w:rPr>
        <w:t xml:space="preserve">anager and </w:t>
      </w:r>
      <w:r w:rsidR="009148F5">
        <w:rPr>
          <w:rFonts w:ascii="Calibri" w:eastAsia="Calibri" w:hAnsi="Calibri" w:cs="Calibri"/>
          <w:sz w:val="24"/>
        </w:rPr>
        <w:t xml:space="preserve">some </w:t>
      </w:r>
      <w:r w:rsidR="005C0304">
        <w:rPr>
          <w:rFonts w:ascii="Calibri" w:eastAsia="Calibri" w:hAnsi="Calibri" w:cs="Calibri"/>
          <w:sz w:val="24"/>
        </w:rPr>
        <w:t xml:space="preserve">do not include the estimated cost of $9,600.00.  </w:t>
      </w:r>
      <w:r w:rsidR="009148F5">
        <w:rPr>
          <w:rFonts w:ascii="Calibri" w:eastAsia="Calibri" w:hAnsi="Calibri" w:cs="Calibri"/>
          <w:sz w:val="24"/>
        </w:rPr>
        <w:t>The Association has to vote on whether or not to hire.</w:t>
      </w:r>
    </w:p>
    <w:p w14:paraId="3FB48E4C" w14:textId="77777777" w:rsidR="005C0304" w:rsidRDefault="005C0304" w:rsidP="002C5493">
      <w:pPr>
        <w:spacing w:after="0" w:line="240" w:lineRule="auto"/>
        <w:rPr>
          <w:rFonts w:ascii="Calibri" w:eastAsia="Calibri" w:hAnsi="Calibri" w:cs="Calibri"/>
          <w:sz w:val="24"/>
        </w:rPr>
      </w:pPr>
    </w:p>
    <w:p w14:paraId="0062906B" w14:textId="666D4231" w:rsidR="00AC2D95" w:rsidRDefault="005C0304" w:rsidP="002C5493">
      <w:pPr>
        <w:spacing w:after="0" w:line="240" w:lineRule="auto"/>
        <w:rPr>
          <w:rFonts w:ascii="Calibri" w:eastAsia="Calibri" w:hAnsi="Calibri" w:cs="Calibri"/>
          <w:sz w:val="24"/>
        </w:rPr>
      </w:pPr>
      <w:r>
        <w:rPr>
          <w:rFonts w:ascii="Calibri" w:eastAsia="Calibri" w:hAnsi="Calibri" w:cs="Calibri"/>
          <w:sz w:val="24"/>
        </w:rPr>
        <w:t xml:space="preserve">GR then </w:t>
      </w:r>
      <w:r w:rsidR="00453D03">
        <w:rPr>
          <w:rFonts w:ascii="Calibri" w:eastAsia="Calibri" w:hAnsi="Calibri" w:cs="Calibri"/>
          <w:sz w:val="24"/>
        </w:rPr>
        <w:t>discussed</w:t>
      </w:r>
      <w:r w:rsidR="009148F5">
        <w:rPr>
          <w:rFonts w:ascii="Calibri" w:eastAsia="Calibri" w:hAnsi="Calibri" w:cs="Calibri"/>
          <w:sz w:val="24"/>
        </w:rPr>
        <w:t>: (1)</w:t>
      </w:r>
      <w:r w:rsidR="00453D03">
        <w:rPr>
          <w:rFonts w:ascii="Calibri" w:eastAsia="Calibri" w:hAnsi="Calibri" w:cs="Calibri"/>
          <w:sz w:val="24"/>
        </w:rPr>
        <w:t xml:space="preserve"> reallocation of dues without a dues inc</w:t>
      </w:r>
      <w:r>
        <w:rPr>
          <w:rFonts w:ascii="Calibri" w:eastAsia="Calibri" w:hAnsi="Calibri" w:cs="Calibri"/>
          <w:sz w:val="24"/>
        </w:rPr>
        <w:t>rease</w:t>
      </w:r>
      <w:r w:rsidR="00A11D1D">
        <w:rPr>
          <w:rFonts w:ascii="Calibri" w:eastAsia="Calibri" w:hAnsi="Calibri" w:cs="Calibri"/>
          <w:sz w:val="24"/>
        </w:rPr>
        <w:t xml:space="preserve">, </w:t>
      </w:r>
      <w:r w:rsidR="009148F5">
        <w:rPr>
          <w:rFonts w:ascii="Calibri" w:eastAsia="Calibri" w:hAnsi="Calibri" w:cs="Calibri"/>
          <w:sz w:val="24"/>
        </w:rPr>
        <w:t>less money into r</w:t>
      </w:r>
      <w:r w:rsidR="00A11D1D">
        <w:rPr>
          <w:rFonts w:ascii="Calibri" w:eastAsia="Calibri" w:hAnsi="Calibri" w:cs="Calibri"/>
          <w:sz w:val="24"/>
        </w:rPr>
        <w:t>eserves and more into operating</w:t>
      </w:r>
      <w:r w:rsidR="009148F5">
        <w:rPr>
          <w:rFonts w:ascii="Calibri" w:eastAsia="Calibri" w:hAnsi="Calibri" w:cs="Calibri"/>
          <w:sz w:val="24"/>
        </w:rPr>
        <w:t xml:space="preserve">; </w:t>
      </w:r>
      <w:r>
        <w:rPr>
          <w:rFonts w:ascii="Calibri" w:eastAsia="Calibri" w:hAnsi="Calibri" w:cs="Calibri"/>
          <w:sz w:val="24"/>
        </w:rPr>
        <w:t>and</w:t>
      </w:r>
      <w:r w:rsidR="009148F5">
        <w:rPr>
          <w:rFonts w:ascii="Calibri" w:eastAsia="Calibri" w:hAnsi="Calibri" w:cs="Calibri"/>
          <w:sz w:val="24"/>
        </w:rPr>
        <w:t xml:space="preserve"> (2) </w:t>
      </w:r>
      <w:r>
        <w:rPr>
          <w:rFonts w:ascii="Calibri" w:eastAsia="Calibri" w:hAnsi="Calibri" w:cs="Calibri"/>
          <w:sz w:val="24"/>
        </w:rPr>
        <w:t xml:space="preserve">an increase </w:t>
      </w:r>
      <w:r w:rsidR="009148F5">
        <w:rPr>
          <w:rFonts w:ascii="Calibri" w:eastAsia="Calibri" w:hAnsi="Calibri" w:cs="Calibri"/>
          <w:sz w:val="24"/>
        </w:rPr>
        <w:t xml:space="preserve">in fees </w:t>
      </w:r>
      <w:r>
        <w:rPr>
          <w:rFonts w:ascii="Calibri" w:eastAsia="Calibri" w:hAnsi="Calibri" w:cs="Calibri"/>
          <w:sz w:val="24"/>
        </w:rPr>
        <w:t>of $50.00 a quarter per l</w:t>
      </w:r>
      <w:r w:rsidR="00453D03">
        <w:rPr>
          <w:rFonts w:ascii="Calibri" w:eastAsia="Calibri" w:hAnsi="Calibri" w:cs="Calibri"/>
          <w:sz w:val="24"/>
        </w:rPr>
        <w:t xml:space="preserve">ot </w:t>
      </w:r>
      <w:r>
        <w:rPr>
          <w:rFonts w:ascii="Calibri" w:eastAsia="Calibri" w:hAnsi="Calibri" w:cs="Calibri"/>
          <w:sz w:val="24"/>
        </w:rPr>
        <w:t>(</w:t>
      </w:r>
      <w:r w:rsidR="00A11D1D">
        <w:rPr>
          <w:rFonts w:ascii="Calibri" w:eastAsia="Calibri" w:hAnsi="Calibri" w:cs="Calibri"/>
          <w:sz w:val="24"/>
        </w:rPr>
        <w:t xml:space="preserve">additional </w:t>
      </w:r>
      <w:r>
        <w:rPr>
          <w:rFonts w:ascii="Calibri" w:eastAsia="Calibri" w:hAnsi="Calibri" w:cs="Calibri"/>
          <w:sz w:val="24"/>
        </w:rPr>
        <w:t xml:space="preserve">$200.00 per year) </w:t>
      </w:r>
      <w:r w:rsidR="00453D03">
        <w:rPr>
          <w:rFonts w:ascii="Calibri" w:eastAsia="Calibri" w:hAnsi="Calibri" w:cs="Calibri"/>
          <w:sz w:val="24"/>
        </w:rPr>
        <w:t>to h</w:t>
      </w:r>
      <w:r w:rsidR="005007B0">
        <w:rPr>
          <w:rFonts w:ascii="Calibri" w:eastAsia="Calibri" w:hAnsi="Calibri" w:cs="Calibri"/>
          <w:sz w:val="24"/>
        </w:rPr>
        <w:t>elp cover the cost of a manager</w:t>
      </w:r>
      <w:r w:rsidR="009148F5">
        <w:rPr>
          <w:rFonts w:ascii="Calibri" w:eastAsia="Calibri" w:hAnsi="Calibri" w:cs="Calibri"/>
          <w:sz w:val="24"/>
        </w:rPr>
        <w:t>,</w:t>
      </w:r>
      <w:r w:rsidR="005007B0">
        <w:rPr>
          <w:rFonts w:ascii="Calibri" w:eastAsia="Calibri" w:hAnsi="Calibri" w:cs="Calibri"/>
          <w:sz w:val="24"/>
        </w:rPr>
        <w:t xml:space="preserve"> without reallocation of funds among the operating fund and the two reserve funds</w:t>
      </w:r>
      <w:r w:rsidR="00A11D1D">
        <w:rPr>
          <w:rFonts w:ascii="Calibri" w:eastAsia="Calibri" w:hAnsi="Calibri" w:cs="Calibri"/>
          <w:sz w:val="24"/>
        </w:rPr>
        <w:t xml:space="preserve">.  </w:t>
      </w:r>
      <w:r w:rsidR="00AC2D95">
        <w:rPr>
          <w:rFonts w:ascii="Calibri" w:eastAsia="Calibri" w:hAnsi="Calibri" w:cs="Calibri"/>
          <w:sz w:val="24"/>
        </w:rPr>
        <w:t xml:space="preserve">With a dues increase </w:t>
      </w:r>
      <w:r w:rsidR="00A11D1D">
        <w:rPr>
          <w:rFonts w:ascii="Calibri" w:eastAsia="Calibri" w:hAnsi="Calibri" w:cs="Calibri"/>
          <w:sz w:val="24"/>
        </w:rPr>
        <w:t xml:space="preserve">from 325 to 375 per quarter, </w:t>
      </w:r>
      <w:r w:rsidR="00AC2D95">
        <w:rPr>
          <w:rFonts w:ascii="Calibri" w:eastAsia="Calibri" w:hAnsi="Calibri" w:cs="Calibri"/>
          <w:sz w:val="24"/>
        </w:rPr>
        <w:t xml:space="preserve">the Association </w:t>
      </w:r>
      <w:r w:rsidR="004E458D">
        <w:rPr>
          <w:rFonts w:ascii="Calibri" w:eastAsia="Calibri" w:hAnsi="Calibri" w:cs="Calibri"/>
          <w:sz w:val="24"/>
        </w:rPr>
        <w:t xml:space="preserve">can </w:t>
      </w:r>
      <w:r w:rsidR="00AC2D95">
        <w:rPr>
          <w:rFonts w:ascii="Calibri" w:eastAsia="Calibri" w:hAnsi="Calibri" w:cs="Calibri"/>
          <w:sz w:val="24"/>
        </w:rPr>
        <w:t xml:space="preserve">continue to contribute the same amounts into the reserves as in 2017 </w:t>
      </w:r>
      <w:r w:rsidR="004E458D">
        <w:rPr>
          <w:rFonts w:ascii="Calibri" w:eastAsia="Calibri" w:hAnsi="Calibri" w:cs="Calibri"/>
          <w:sz w:val="24"/>
        </w:rPr>
        <w:t xml:space="preserve">($35.00 to irrigation reserves and </w:t>
      </w:r>
      <w:r w:rsidR="00AC2D95">
        <w:rPr>
          <w:rFonts w:ascii="Calibri" w:eastAsia="Calibri" w:hAnsi="Calibri" w:cs="Calibri"/>
          <w:sz w:val="24"/>
        </w:rPr>
        <w:t>$110.00 to maintenance reserves)</w:t>
      </w:r>
      <w:r w:rsidR="004E458D">
        <w:rPr>
          <w:rFonts w:ascii="Calibri" w:eastAsia="Calibri" w:hAnsi="Calibri" w:cs="Calibri"/>
          <w:sz w:val="24"/>
        </w:rPr>
        <w:t xml:space="preserve"> and hire a manager</w:t>
      </w:r>
      <w:r w:rsidR="00A11D1D">
        <w:rPr>
          <w:rFonts w:ascii="Calibri" w:eastAsia="Calibri" w:hAnsi="Calibri" w:cs="Calibri"/>
          <w:sz w:val="24"/>
        </w:rPr>
        <w:t xml:space="preserve"> within an </w:t>
      </w:r>
      <w:r w:rsidR="009148F5">
        <w:rPr>
          <w:rFonts w:ascii="Calibri" w:eastAsia="Calibri" w:hAnsi="Calibri" w:cs="Calibri"/>
          <w:sz w:val="24"/>
        </w:rPr>
        <w:t>operating budget</w:t>
      </w:r>
      <w:r w:rsidR="007820D6">
        <w:rPr>
          <w:rFonts w:ascii="Calibri" w:eastAsia="Calibri" w:hAnsi="Calibri" w:cs="Calibri"/>
          <w:sz w:val="24"/>
        </w:rPr>
        <w:t xml:space="preserve"> that would be</w:t>
      </w:r>
      <w:r w:rsidR="00A11D1D">
        <w:rPr>
          <w:rFonts w:ascii="Calibri" w:eastAsia="Calibri" w:hAnsi="Calibri" w:cs="Calibri"/>
          <w:sz w:val="24"/>
        </w:rPr>
        <w:t xml:space="preserve"> increased from 180.00 to 230.00 per quarter per lot. </w:t>
      </w:r>
      <w:r w:rsidR="00AC2D95">
        <w:rPr>
          <w:rFonts w:ascii="Calibri" w:eastAsia="Calibri" w:hAnsi="Calibri" w:cs="Calibri"/>
          <w:sz w:val="24"/>
        </w:rPr>
        <w:t xml:space="preserve">  </w:t>
      </w:r>
    </w:p>
    <w:p w14:paraId="71B2C1A1" w14:textId="77777777" w:rsidR="00AC2D95" w:rsidRDefault="00AC2D95" w:rsidP="002C5493">
      <w:pPr>
        <w:spacing w:after="0" w:line="240" w:lineRule="auto"/>
        <w:rPr>
          <w:rFonts w:ascii="Calibri" w:eastAsia="Calibri" w:hAnsi="Calibri" w:cs="Calibri"/>
          <w:sz w:val="24"/>
        </w:rPr>
      </w:pPr>
    </w:p>
    <w:p w14:paraId="4B068F4E" w14:textId="590E9E35" w:rsidR="00CE0225" w:rsidRDefault="00DF3AF4" w:rsidP="002C5493">
      <w:pPr>
        <w:spacing w:after="0" w:line="240" w:lineRule="auto"/>
        <w:rPr>
          <w:rFonts w:ascii="Calibri" w:eastAsia="Calibri" w:hAnsi="Calibri" w:cs="Calibri"/>
          <w:sz w:val="24"/>
        </w:rPr>
      </w:pPr>
      <w:r>
        <w:rPr>
          <w:rFonts w:ascii="Calibri" w:eastAsia="Calibri" w:hAnsi="Calibri" w:cs="Calibri"/>
          <w:sz w:val="24"/>
        </w:rPr>
        <w:t>After discussion,</w:t>
      </w:r>
      <w:r>
        <w:rPr>
          <w:rFonts w:ascii="Calibri" w:eastAsia="Calibri" w:hAnsi="Calibri" w:cs="Calibri"/>
          <w:sz w:val="24"/>
        </w:rPr>
        <w:br/>
      </w:r>
      <w:r>
        <w:rPr>
          <w:rFonts w:ascii="Calibri" w:eastAsia="Calibri" w:hAnsi="Calibri" w:cs="Calibri"/>
          <w:sz w:val="24"/>
        </w:rPr>
        <w:tab/>
      </w:r>
      <w:r w:rsidR="00CE0225">
        <w:rPr>
          <w:rFonts w:ascii="Calibri" w:eastAsia="Calibri" w:hAnsi="Calibri" w:cs="Calibri"/>
          <w:sz w:val="24"/>
        </w:rPr>
        <w:t xml:space="preserve">Tom Hazard motioned to allow the Board to </w:t>
      </w:r>
      <w:r w:rsidR="00EE282E">
        <w:rPr>
          <w:rFonts w:ascii="Calibri" w:eastAsia="Calibri" w:hAnsi="Calibri" w:cs="Calibri"/>
          <w:sz w:val="24"/>
        </w:rPr>
        <w:t xml:space="preserve">find and </w:t>
      </w:r>
      <w:r w:rsidR="00CE0225">
        <w:rPr>
          <w:rFonts w:ascii="Calibri" w:eastAsia="Calibri" w:hAnsi="Calibri" w:cs="Calibri"/>
          <w:sz w:val="24"/>
        </w:rPr>
        <w:t xml:space="preserve">hire a property manager; Roshni </w:t>
      </w:r>
      <w:proofErr w:type="spellStart"/>
      <w:r>
        <w:rPr>
          <w:rFonts w:ascii="Calibri" w:eastAsia="Calibri" w:hAnsi="Calibri" w:cs="Calibri"/>
          <w:sz w:val="24"/>
        </w:rPr>
        <w:t>Slali</w:t>
      </w:r>
      <w:proofErr w:type="spellEnd"/>
      <w:r>
        <w:rPr>
          <w:rFonts w:ascii="Calibri" w:eastAsia="Calibri" w:hAnsi="Calibri" w:cs="Calibri"/>
          <w:sz w:val="24"/>
        </w:rPr>
        <w:t xml:space="preserve"> second; all were in favor; and</w:t>
      </w:r>
    </w:p>
    <w:p w14:paraId="3443A331" w14:textId="3FDA2B18" w:rsidR="00AC2D95" w:rsidRDefault="00DF3AF4" w:rsidP="002C5493">
      <w:pPr>
        <w:spacing w:after="0" w:line="240" w:lineRule="auto"/>
        <w:rPr>
          <w:rFonts w:ascii="Calibri" w:eastAsia="Calibri" w:hAnsi="Calibri" w:cs="Calibri"/>
          <w:sz w:val="24"/>
        </w:rPr>
      </w:pPr>
      <w:r>
        <w:rPr>
          <w:rFonts w:ascii="Calibri" w:eastAsia="Calibri" w:hAnsi="Calibri" w:cs="Calibri"/>
          <w:sz w:val="24"/>
        </w:rPr>
        <w:lastRenderedPageBreak/>
        <w:tab/>
      </w:r>
      <w:r w:rsidR="00AC2D95">
        <w:rPr>
          <w:rFonts w:ascii="Calibri" w:eastAsia="Calibri" w:hAnsi="Calibri" w:cs="Calibri"/>
          <w:sz w:val="24"/>
        </w:rPr>
        <w:t>Joel Cook motioned to increase the dues to $375.00</w:t>
      </w:r>
      <w:r w:rsidR="00453D03">
        <w:rPr>
          <w:rFonts w:ascii="Calibri" w:eastAsia="Calibri" w:hAnsi="Calibri" w:cs="Calibri"/>
          <w:sz w:val="24"/>
        </w:rPr>
        <w:t>/quarter</w:t>
      </w:r>
      <w:r w:rsidR="004E458D">
        <w:rPr>
          <w:rFonts w:ascii="Calibri" w:eastAsia="Calibri" w:hAnsi="Calibri" w:cs="Calibri"/>
          <w:sz w:val="24"/>
        </w:rPr>
        <w:t xml:space="preserve"> (</w:t>
      </w:r>
      <w:r w:rsidR="005007B0">
        <w:rPr>
          <w:rFonts w:ascii="Calibri" w:eastAsia="Calibri" w:hAnsi="Calibri" w:cs="Calibri"/>
          <w:sz w:val="24"/>
        </w:rPr>
        <w:t>$1500 a year)</w:t>
      </w:r>
      <w:r w:rsidR="00AC2D95">
        <w:rPr>
          <w:rFonts w:ascii="Calibri" w:eastAsia="Calibri" w:hAnsi="Calibri" w:cs="Calibri"/>
          <w:sz w:val="24"/>
        </w:rPr>
        <w:t xml:space="preserve"> and accept the 2018 Budget with HOA Management </w:t>
      </w:r>
      <w:r w:rsidR="007820D6">
        <w:rPr>
          <w:rFonts w:ascii="Calibri" w:eastAsia="Calibri" w:hAnsi="Calibri" w:cs="Calibri"/>
          <w:sz w:val="24"/>
        </w:rPr>
        <w:t xml:space="preserve"> - as a new expense line item - </w:t>
      </w:r>
      <w:r w:rsidR="00AC2D95">
        <w:rPr>
          <w:rFonts w:ascii="Calibri" w:eastAsia="Calibri" w:hAnsi="Calibri" w:cs="Calibri"/>
          <w:sz w:val="24"/>
        </w:rPr>
        <w:t>and dues increase</w:t>
      </w:r>
      <w:r w:rsidR="005007B0">
        <w:rPr>
          <w:rFonts w:ascii="Calibri" w:eastAsia="Calibri" w:hAnsi="Calibri" w:cs="Calibri"/>
          <w:sz w:val="24"/>
        </w:rPr>
        <w:t>, as s</w:t>
      </w:r>
      <w:r>
        <w:rPr>
          <w:rFonts w:ascii="Calibri" w:eastAsia="Calibri" w:hAnsi="Calibri" w:cs="Calibri"/>
          <w:sz w:val="24"/>
        </w:rPr>
        <w:t>hown on column 4</w:t>
      </w:r>
      <w:r w:rsidR="005007B0">
        <w:rPr>
          <w:rFonts w:ascii="Calibri" w:eastAsia="Calibri" w:hAnsi="Calibri" w:cs="Calibri"/>
          <w:sz w:val="24"/>
        </w:rPr>
        <w:t xml:space="preserve"> of the budget handout</w:t>
      </w:r>
      <w:r w:rsidR="00AC2D95">
        <w:rPr>
          <w:rFonts w:ascii="Calibri" w:eastAsia="Calibri" w:hAnsi="Calibri" w:cs="Calibri"/>
          <w:sz w:val="24"/>
        </w:rPr>
        <w:t>; Tom Hazard second; all were in favor.</w:t>
      </w:r>
    </w:p>
    <w:p w14:paraId="05C38D81" w14:textId="77777777" w:rsidR="001B6822" w:rsidRDefault="001B6822" w:rsidP="002C5493">
      <w:pPr>
        <w:spacing w:after="0" w:line="240" w:lineRule="auto"/>
        <w:rPr>
          <w:rFonts w:ascii="Calibri" w:eastAsia="Calibri" w:hAnsi="Calibri" w:cs="Calibri"/>
          <w:sz w:val="24"/>
        </w:rPr>
      </w:pPr>
    </w:p>
    <w:p w14:paraId="3A184802" w14:textId="2FB40C77" w:rsidR="001B6822" w:rsidRPr="00AC2D95" w:rsidRDefault="001B6822" w:rsidP="002C5493">
      <w:pPr>
        <w:spacing w:after="0" w:line="240" w:lineRule="auto"/>
        <w:rPr>
          <w:rFonts w:ascii="Calibri" w:eastAsia="Calibri" w:hAnsi="Calibri" w:cs="Calibri"/>
          <w:sz w:val="24"/>
        </w:rPr>
      </w:pPr>
      <w:r>
        <w:rPr>
          <w:rFonts w:ascii="Calibri" w:eastAsia="Calibri" w:hAnsi="Calibri" w:cs="Calibri"/>
          <w:sz w:val="24"/>
        </w:rPr>
        <w:t xml:space="preserve">Jo Ashton, Roshni </w:t>
      </w:r>
      <w:proofErr w:type="spellStart"/>
      <w:r>
        <w:rPr>
          <w:rFonts w:ascii="Calibri" w:eastAsia="Calibri" w:hAnsi="Calibri" w:cs="Calibri"/>
          <w:sz w:val="24"/>
        </w:rPr>
        <w:t>Slali</w:t>
      </w:r>
      <w:proofErr w:type="spellEnd"/>
      <w:r>
        <w:rPr>
          <w:rFonts w:ascii="Calibri" w:eastAsia="Calibri" w:hAnsi="Calibri" w:cs="Calibri"/>
          <w:sz w:val="24"/>
        </w:rPr>
        <w:t xml:space="preserve"> and Tom Hazard volunteered to interview property management companies with Carolyn Dahlgren.  </w:t>
      </w:r>
    </w:p>
    <w:p w14:paraId="0C3AB1FB" w14:textId="77777777" w:rsidR="00B757EA" w:rsidRDefault="00B757EA" w:rsidP="00B757EA">
      <w:pPr>
        <w:spacing w:after="0" w:line="240" w:lineRule="auto"/>
        <w:rPr>
          <w:rFonts w:ascii="Calibri" w:eastAsia="Calibri" w:hAnsi="Calibri" w:cs="Calibri"/>
          <w:sz w:val="24"/>
        </w:rPr>
      </w:pPr>
    </w:p>
    <w:p w14:paraId="42CA94E5" w14:textId="77777777" w:rsidR="00B757EA" w:rsidRDefault="00B757EA" w:rsidP="00B757EA">
      <w:pPr>
        <w:spacing w:after="0" w:line="240" w:lineRule="auto"/>
        <w:rPr>
          <w:rFonts w:ascii="Calibri" w:eastAsia="Calibri" w:hAnsi="Calibri" w:cs="Calibri"/>
          <w:b/>
          <w:sz w:val="24"/>
          <w:u w:val="single"/>
        </w:rPr>
      </w:pPr>
      <w:r>
        <w:rPr>
          <w:rFonts w:ascii="Calibri" w:eastAsia="Calibri" w:hAnsi="Calibri" w:cs="Calibri"/>
          <w:b/>
          <w:sz w:val="24"/>
          <w:u w:val="single"/>
        </w:rPr>
        <w:t>Adjournment</w:t>
      </w:r>
    </w:p>
    <w:p w14:paraId="2606EBAE" w14:textId="06E65F93" w:rsidR="00454948" w:rsidRDefault="00B614E3" w:rsidP="00454948">
      <w:pPr>
        <w:spacing w:after="0" w:line="240" w:lineRule="auto"/>
        <w:rPr>
          <w:rFonts w:ascii="Calibri" w:eastAsia="Calibri" w:hAnsi="Calibri" w:cs="Calibri"/>
          <w:sz w:val="24"/>
        </w:rPr>
      </w:pPr>
      <w:r>
        <w:rPr>
          <w:rFonts w:ascii="Calibri" w:eastAsia="Calibri" w:hAnsi="Calibri" w:cs="Calibri"/>
          <w:sz w:val="24"/>
        </w:rPr>
        <w:t>Joel Cook</w:t>
      </w:r>
      <w:r w:rsidR="00B757EA">
        <w:rPr>
          <w:rFonts w:ascii="Calibri" w:eastAsia="Calibri" w:hAnsi="Calibri" w:cs="Calibri"/>
          <w:sz w:val="24"/>
        </w:rPr>
        <w:t xml:space="preserve"> motioned to adjourn at </w:t>
      </w:r>
      <w:r>
        <w:rPr>
          <w:rFonts w:ascii="Calibri" w:eastAsia="Calibri" w:hAnsi="Calibri" w:cs="Calibri"/>
          <w:sz w:val="24"/>
        </w:rPr>
        <w:t>8:51</w:t>
      </w:r>
      <w:r w:rsidR="00B757EA">
        <w:rPr>
          <w:rFonts w:ascii="Calibri" w:eastAsia="Calibri" w:hAnsi="Calibri" w:cs="Calibri"/>
          <w:sz w:val="24"/>
        </w:rPr>
        <w:t xml:space="preserve"> pm; </w:t>
      </w:r>
      <w:r>
        <w:rPr>
          <w:rFonts w:ascii="Calibri" w:eastAsia="Calibri" w:hAnsi="Calibri" w:cs="Calibri"/>
          <w:sz w:val="24"/>
        </w:rPr>
        <w:t>Alan McNeilly</w:t>
      </w:r>
      <w:r w:rsidR="00BB3B33">
        <w:rPr>
          <w:rFonts w:ascii="Calibri" w:eastAsia="Calibri" w:hAnsi="Calibri" w:cs="Calibri"/>
          <w:sz w:val="24"/>
        </w:rPr>
        <w:t xml:space="preserve"> second; all were in favor</w:t>
      </w:r>
      <w:r w:rsidR="00AC73BF">
        <w:rPr>
          <w:rFonts w:ascii="Calibri" w:eastAsia="Calibri" w:hAnsi="Calibri" w:cs="Calibri"/>
          <w:sz w:val="24"/>
        </w:rPr>
        <w:t>.</w:t>
      </w:r>
    </w:p>
    <w:p w14:paraId="764AAEDE" w14:textId="77777777" w:rsidR="00B540E7" w:rsidRDefault="00B540E7" w:rsidP="00454948">
      <w:pPr>
        <w:spacing w:after="0" w:line="240" w:lineRule="auto"/>
        <w:rPr>
          <w:rFonts w:ascii="Calibri" w:eastAsia="Calibri" w:hAnsi="Calibri" w:cs="Calibri"/>
          <w:sz w:val="24"/>
        </w:rPr>
      </w:pPr>
    </w:p>
    <w:p w14:paraId="088076BB" w14:textId="77777777" w:rsidR="00DF3AF4" w:rsidRDefault="00DF3AF4" w:rsidP="00454948">
      <w:pPr>
        <w:spacing w:after="0" w:line="240" w:lineRule="auto"/>
        <w:rPr>
          <w:rFonts w:ascii="Calibri" w:eastAsia="Calibri" w:hAnsi="Calibri" w:cs="Calibri"/>
          <w:sz w:val="24"/>
        </w:rPr>
      </w:pPr>
    </w:p>
    <w:p w14:paraId="37E000DC" w14:textId="77777777" w:rsidR="00DF3AF4" w:rsidRDefault="00DF3AF4" w:rsidP="00B540E7">
      <w:pPr>
        <w:spacing w:after="0" w:line="240" w:lineRule="auto"/>
        <w:rPr>
          <w:rFonts w:ascii="Calibri" w:eastAsia="Calibri" w:hAnsi="Calibri" w:cs="Calibri"/>
          <w:i/>
          <w:sz w:val="24"/>
        </w:rPr>
      </w:pPr>
      <w:r>
        <w:rPr>
          <w:rFonts w:ascii="Calibri" w:eastAsia="Calibri" w:hAnsi="Calibri" w:cs="Calibri"/>
          <w:i/>
          <w:sz w:val="24"/>
        </w:rPr>
        <w:t xml:space="preserve">Updates to draft minutes: </w:t>
      </w:r>
    </w:p>
    <w:p w14:paraId="2A2372D6" w14:textId="6004C4A1" w:rsidR="00B540E7" w:rsidRPr="00DF3AF4" w:rsidRDefault="00DF3AF4" w:rsidP="00B540E7">
      <w:pPr>
        <w:spacing w:after="0" w:line="240" w:lineRule="auto"/>
        <w:rPr>
          <w:rFonts w:ascii="Calibri" w:eastAsia="Calibri" w:hAnsi="Calibri" w:cs="Calibri"/>
          <w:i/>
          <w:sz w:val="24"/>
        </w:rPr>
      </w:pPr>
      <w:r>
        <w:rPr>
          <w:rFonts w:ascii="Calibri" w:eastAsia="Calibri" w:hAnsi="Calibri" w:cs="Calibri"/>
          <w:i/>
          <w:sz w:val="24"/>
        </w:rPr>
        <w:t xml:space="preserve"> </w:t>
      </w:r>
      <w:r w:rsidR="001740EB">
        <w:rPr>
          <w:rFonts w:ascii="Calibri" w:eastAsia="Calibri" w:hAnsi="Calibri" w:cs="Calibri"/>
          <w:i/>
          <w:sz w:val="24"/>
        </w:rPr>
        <w:t>*</w:t>
      </w:r>
      <w:r w:rsidR="00B540E7" w:rsidRPr="001740EB">
        <w:rPr>
          <w:rFonts w:ascii="Calibri" w:eastAsia="Calibri" w:hAnsi="Calibri" w:cs="Calibri"/>
          <w:i/>
          <w:sz w:val="24"/>
        </w:rPr>
        <w:t>Jo Ashton advised Carolyn Dahlgren in December of 2017 that she is willing to serve on the Board starting January 2018.</w:t>
      </w:r>
      <w:r w:rsidR="001740EB" w:rsidRPr="001740EB">
        <w:rPr>
          <w:rFonts w:ascii="Calibri" w:eastAsia="Calibri" w:hAnsi="Calibri" w:cs="Calibri"/>
          <w:i/>
          <w:sz w:val="24"/>
        </w:rPr>
        <w:t xml:space="preserve"> </w:t>
      </w:r>
      <w:r>
        <w:rPr>
          <w:rFonts w:ascii="Calibri" w:eastAsia="Calibri" w:hAnsi="Calibri" w:cs="Calibri"/>
          <w:i/>
          <w:sz w:val="24"/>
        </w:rPr>
        <w:t>**</w:t>
      </w:r>
      <w:r w:rsidR="001740EB" w:rsidRPr="001740EB">
        <w:rPr>
          <w:rFonts w:ascii="Calibri" w:eastAsia="Calibri" w:hAnsi="Calibri" w:cs="Calibri"/>
          <w:i/>
          <w:sz w:val="24"/>
        </w:rPr>
        <w:t xml:space="preserve"> Josh Nelson changed his mind and d</w:t>
      </w:r>
      <w:r w:rsidR="005007B0">
        <w:rPr>
          <w:rFonts w:ascii="Calibri" w:eastAsia="Calibri" w:hAnsi="Calibri" w:cs="Calibri"/>
          <w:i/>
          <w:sz w:val="24"/>
        </w:rPr>
        <w:t>id not join the Board</w:t>
      </w:r>
      <w:r w:rsidR="001740EB" w:rsidRPr="001740EB">
        <w:rPr>
          <w:rFonts w:ascii="Calibri" w:eastAsia="Calibri" w:hAnsi="Calibri" w:cs="Calibri"/>
          <w:i/>
          <w:sz w:val="24"/>
        </w:rPr>
        <w:t>.</w:t>
      </w:r>
    </w:p>
    <w:p w14:paraId="728C3B43" w14:textId="58E2B919" w:rsidR="00F455E5" w:rsidRPr="00513826" w:rsidRDefault="00F455E5" w:rsidP="00AC73BF">
      <w:pPr>
        <w:spacing w:after="0" w:line="240" w:lineRule="auto"/>
        <w:rPr>
          <w:rFonts w:ascii="Calibri" w:eastAsia="Calibri" w:hAnsi="Calibri" w:cs="Calibri"/>
          <w:sz w:val="24"/>
        </w:rPr>
      </w:pPr>
      <w:r>
        <w:rPr>
          <w:rFonts w:ascii="Calibri" w:eastAsia="Calibri" w:hAnsi="Calibri" w:cs="Calibri"/>
          <w:sz w:val="24"/>
        </w:rPr>
        <w:t xml:space="preserve">                                                                                    </w:t>
      </w:r>
      <w:r w:rsidR="00AC73BF">
        <w:rPr>
          <w:rFonts w:ascii="Calibri" w:eastAsia="Calibri" w:hAnsi="Calibri" w:cs="Calibri"/>
          <w:sz w:val="24"/>
        </w:rPr>
        <w:t xml:space="preserve">                </w:t>
      </w:r>
      <w:r>
        <w:rPr>
          <w:rFonts w:ascii="Calibri" w:eastAsia="Calibri" w:hAnsi="Calibri" w:cs="Calibri"/>
          <w:sz w:val="24"/>
        </w:rPr>
        <w:t xml:space="preserve">                                                                                                                                  </w:t>
      </w:r>
    </w:p>
    <w:sectPr w:rsidR="00F455E5" w:rsidRPr="005138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E4721" w14:textId="77777777" w:rsidR="00205E73" w:rsidRDefault="00205E73" w:rsidP="0013011D">
      <w:pPr>
        <w:spacing w:after="0" w:line="240" w:lineRule="auto"/>
      </w:pPr>
      <w:r>
        <w:separator/>
      </w:r>
    </w:p>
  </w:endnote>
  <w:endnote w:type="continuationSeparator" w:id="0">
    <w:p w14:paraId="1B46EE3D" w14:textId="77777777" w:rsidR="00205E73" w:rsidRDefault="00205E73" w:rsidP="0013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47C9" w14:textId="77777777" w:rsidR="00A95A54" w:rsidRDefault="00A95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389499"/>
      <w:docPartObj>
        <w:docPartGallery w:val="Page Numbers (Bottom of Page)"/>
        <w:docPartUnique/>
      </w:docPartObj>
    </w:sdtPr>
    <w:sdtEndPr>
      <w:rPr>
        <w:noProof/>
      </w:rPr>
    </w:sdtEndPr>
    <w:sdtContent>
      <w:p w14:paraId="52E29E60" w14:textId="77777777" w:rsidR="004E075D" w:rsidRDefault="004E075D">
        <w:pPr>
          <w:pStyle w:val="Footer"/>
          <w:jc w:val="center"/>
        </w:pPr>
        <w:r>
          <w:fldChar w:fldCharType="begin"/>
        </w:r>
        <w:r>
          <w:instrText xml:space="preserve"> PAGE   \* MERGEFORMAT </w:instrText>
        </w:r>
        <w:r>
          <w:fldChar w:fldCharType="separate"/>
        </w:r>
        <w:r w:rsidR="00A95A54">
          <w:rPr>
            <w:noProof/>
          </w:rPr>
          <w:t>11</w:t>
        </w:r>
        <w:r>
          <w:rPr>
            <w:noProof/>
          </w:rPr>
          <w:fldChar w:fldCharType="end"/>
        </w:r>
      </w:p>
    </w:sdtContent>
  </w:sdt>
  <w:p w14:paraId="5AE2BD63" w14:textId="77777777" w:rsidR="004E075D" w:rsidRDefault="004E0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0F78" w14:textId="77777777" w:rsidR="00A95A54" w:rsidRDefault="00A95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5A0F3" w14:textId="77777777" w:rsidR="00205E73" w:rsidRDefault="00205E73" w:rsidP="0013011D">
      <w:pPr>
        <w:spacing w:after="0" w:line="240" w:lineRule="auto"/>
      </w:pPr>
      <w:r>
        <w:separator/>
      </w:r>
    </w:p>
  </w:footnote>
  <w:footnote w:type="continuationSeparator" w:id="0">
    <w:p w14:paraId="7E5CD2E9" w14:textId="77777777" w:rsidR="00205E73" w:rsidRDefault="00205E73" w:rsidP="00130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E992" w14:textId="1C7C921F" w:rsidR="004E075D" w:rsidRDefault="004E0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0845" w14:textId="71FE71A5" w:rsidR="004E075D" w:rsidRDefault="004E0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BB34" w14:textId="1BDD8679" w:rsidR="004E075D" w:rsidRDefault="004E0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5B6A"/>
    <w:multiLevelType w:val="multilevel"/>
    <w:tmpl w:val="7E308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67608"/>
    <w:multiLevelType w:val="hybridMultilevel"/>
    <w:tmpl w:val="411AD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7467"/>
    <w:multiLevelType w:val="multilevel"/>
    <w:tmpl w:val="C542F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716E45"/>
    <w:multiLevelType w:val="hybridMultilevel"/>
    <w:tmpl w:val="D410FB5C"/>
    <w:lvl w:ilvl="0" w:tplc="2DDE0D8A">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A3434"/>
    <w:multiLevelType w:val="multilevel"/>
    <w:tmpl w:val="E94CC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4B276E"/>
    <w:multiLevelType w:val="hybridMultilevel"/>
    <w:tmpl w:val="3FD4087E"/>
    <w:lvl w:ilvl="0" w:tplc="E3523C0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A840B7"/>
    <w:multiLevelType w:val="multilevel"/>
    <w:tmpl w:val="C07CD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F26A8B"/>
    <w:multiLevelType w:val="hybridMultilevel"/>
    <w:tmpl w:val="77C68C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306F6F"/>
    <w:multiLevelType w:val="hybridMultilevel"/>
    <w:tmpl w:val="0C600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ED85FD4">
      <w:start w:val="1"/>
      <w:numFmt w:val="decimal"/>
      <w:lvlText w:val="%3."/>
      <w:lvlJc w:val="right"/>
      <w:pPr>
        <w:ind w:left="2160" w:hanging="180"/>
      </w:pPr>
      <w:rPr>
        <w:rFonts w:ascii="Calibri" w:eastAsia="Calibri" w:hAnsi="Calibri" w:cs="Calibr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A50C2"/>
    <w:multiLevelType w:val="hybridMultilevel"/>
    <w:tmpl w:val="C8389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BE07B6"/>
    <w:multiLevelType w:val="multilevel"/>
    <w:tmpl w:val="22462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513930"/>
    <w:multiLevelType w:val="multilevel"/>
    <w:tmpl w:val="3C481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A56ACA"/>
    <w:multiLevelType w:val="multilevel"/>
    <w:tmpl w:val="41024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B06CDD"/>
    <w:multiLevelType w:val="multilevel"/>
    <w:tmpl w:val="6958A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38079C"/>
    <w:multiLevelType w:val="multilevel"/>
    <w:tmpl w:val="54BAC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DB442A"/>
    <w:multiLevelType w:val="hybridMultilevel"/>
    <w:tmpl w:val="856E564E"/>
    <w:lvl w:ilvl="0" w:tplc="12B28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116EBD"/>
    <w:multiLevelType w:val="multilevel"/>
    <w:tmpl w:val="110E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403676"/>
    <w:multiLevelType w:val="hybridMultilevel"/>
    <w:tmpl w:val="758268A0"/>
    <w:lvl w:ilvl="0" w:tplc="7730C96A">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A040BE"/>
    <w:multiLevelType w:val="hybridMultilevel"/>
    <w:tmpl w:val="32D2F682"/>
    <w:lvl w:ilvl="0" w:tplc="558EA9CA">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16B60"/>
    <w:multiLevelType w:val="hybridMultilevel"/>
    <w:tmpl w:val="D21C1A76"/>
    <w:lvl w:ilvl="0" w:tplc="6EB6A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6F24D8"/>
    <w:multiLevelType w:val="hybridMultilevel"/>
    <w:tmpl w:val="79E83ADA"/>
    <w:lvl w:ilvl="0" w:tplc="2FE854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6"/>
  </w:num>
  <w:num w:numId="4">
    <w:abstractNumId w:val="10"/>
  </w:num>
  <w:num w:numId="5">
    <w:abstractNumId w:val="4"/>
  </w:num>
  <w:num w:numId="6">
    <w:abstractNumId w:val="14"/>
  </w:num>
  <w:num w:numId="7">
    <w:abstractNumId w:val="2"/>
  </w:num>
  <w:num w:numId="8">
    <w:abstractNumId w:val="0"/>
  </w:num>
  <w:num w:numId="9">
    <w:abstractNumId w:val="12"/>
  </w:num>
  <w:num w:numId="10">
    <w:abstractNumId w:val="13"/>
  </w:num>
  <w:num w:numId="11">
    <w:abstractNumId w:val="17"/>
  </w:num>
  <w:num w:numId="12">
    <w:abstractNumId w:val="7"/>
  </w:num>
  <w:num w:numId="13">
    <w:abstractNumId w:val="20"/>
  </w:num>
  <w:num w:numId="14">
    <w:abstractNumId w:val="15"/>
  </w:num>
  <w:num w:numId="15">
    <w:abstractNumId w:val="19"/>
  </w:num>
  <w:num w:numId="16">
    <w:abstractNumId w:val="8"/>
  </w:num>
  <w:num w:numId="17">
    <w:abstractNumId w:val="1"/>
  </w:num>
  <w:num w:numId="18">
    <w:abstractNumId w:val="5"/>
  </w:num>
  <w:num w:numId="19">
    <w:abstractNumId w:val="18"/>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77"/>
    <w:rsid w:val="000828E7"/>
    <w:rsid w:val="00096945"/>
    <w:rsid w:val="000C1A57"/>
    <w:rsid w:val="000D70E2"/>
    <w:rsid w:val="000F3A1C"/>
    <w:rsid w:val="000F5628"/>
    <w:rsid w:val="000F66FE"/>
    <w:rsid w:val="00124B73"/>
    <w:rsid w:val="0013011D"/>
    <w:rsid w:val="00172C55"/>
    <w:rsid w:val="001740EB"/>
    <w:rsid w:val="001903E5"/>
    <w:rsid w:val="001B6822"/>
    <w:rsid w:val="001C0298"/>
    <w:rsid w:val="001C6061"/>
    <w:rsid w:val="001F2BDA"/>
    <w:rsid w:val="00205E73"/>
    <w:rsid w:val="00213CAE"/>
    <w:rsid w:val="00216011"/>
    <w:rsid w:val="00235126"/>
    <w:rsid w:val="00244F20"/>
    <w:rsid w:val="002811D3"/>
    <w:rsid w:val="002821A4"/>
    <w:rsid w:val="002C5493"/>
    <w:rsid w:val="002D1587"/>
    <w:rsid w:val="002D3B6D"/>
    <w:rsid w:val="002E137E"/>
    <w:rsid w:val="002E542E"/>
    <w:rsid w:val="00317B71"/>
    <w:rsid w:val="00324463"/>
    <w:rsid w:val="0039154E"/>
    <w:rsid w:val="003A1CA3"/>
    <w:rsid w:val="003A76EF"/>
    <w:rsid w:val="003B57A2"/>
    <w:rsid w:val="003C5BFD"/>
    <w:rsid w:val="003F47B5"/>
    <w:rsid w:val="00412AAC"/>
    <w:rsid w:val="00417486"/>
    <w:rsid w:val="004314DA"/>
    <w:rsid w:val="00442218"/>
    <w:rsid w:val="00453D03"/>
    <w:rsid w:val="00453DFF"/>
    <w:rsid w:val="00454948"/>
    <w:rsid w:val="0045669B"/>
    <w:rsid w:val="004645AC"/>
    <w:rsid w:val="00470912"/>
    <w:rsid w:val="00474B5D"/>
    <w:rsid w:val="00495B02"/>
    <w:rsid w:val="004975DF"/>
    <w:rsid w:val="004B545F"/>
    <w:rsid w:val="004C4368"/>
    <w:rsid w:val="004D0281"/>
    <w:rsid w:val="004D44C2"/>
    <w:rsid w:val="004E075D"/>
    <w:rsid w:val="004E458D"/>
    <w:rsid w:val="004F13E7"/>
    <w:rsid w:val="005007B0"/>
    <w:rsid w:val="00507E49"/>
    <w:rsid w:val="00513826"/>
    <w:rsid w:val="00514711"/>
    <w:rsid w:val="00524780"/>
    <w:rsid w:val="0054119F"/>
    <w:rsid w:val="0057193F"/>
    <w:rsid w:val="005A217B"/>
    <w:rsid w:val="005A67F6"/>
    <w:rsid w:val="005A6CD3"/>
    <w:rsid w:val="005B3043"/>
    <w:rsid w:val="005C0304"/>
    <w:rsid w:val="005D317B"/>
    <w:rsid w:val="005D401B"/>
    <w:rsid w:val="005F18CB"/>
    <w:rsid w:val="006038D7"/>
    <w:rsid w:val="0061617F"/>
    <w:rsid w:val="00630426"/>
    <w:rsid w:val="006339CD"/>
    <w:rsid w:val="00672C10"/>
    <w:rsid w:val="00674728"/>
    <w:rsid w:val="00692BCC"/>
    <w:rsid w:val="006A37AC"/>
    <w:rsid w:val="006B75D6"/>
    <w:rsid w:val="006E0C3D"/>
    <w:rsid w:val="006E7B3F"/>
    <w:rsid w:val="00704809"/>
    <w:rsid w:val="00705A7D"/>
    <w:rsid w:val="0070682E"/>
    <w:rsid w:val="0075080A"/>
    <w:rsid w:val="0075313D"/>
    <w:rsid w:val="007541B6"/>
    <w:rsid w:val="00755599"/>
    <w:rsid w:val="007820D6"/>
    <w:rsid w:val="007A6B30"/>
    <w:rsid w:val="007A7119"/>
    <w:rsid w:val="007C282D"/>
    <w:rsid w:val="007D5205"/>
    <w:rsid w:val="007F01D6"/>
    <w:rsid w:val="008068C2"/>
    <w:rsid w:val="00811880"/>
    <w:rsid w:val="0084240C"/>
    <w:rsid w:val="00843B52"/>
    <w:rsid w:val="00843FE5"/>
    <w:rsid w:val="00861ABB"/>
    <w:rsid w:val="00872687"/>
    <w:rsid w:val="008803CA"/>
    <w:rsid w:val="00880789"/>
    <w:rsid w:val="008B4E66"/>
    <w:rsid w:val="008F443A"/>
    <w:rsid w:val="009148F5"/>
    <w:rsid w:val="00925368"/>
    <w:rsid w:val="00934686"/>
    <w:rsid w:val="00986F7E"/>
    <w:rsid w:val="0099221E"/>
    <w:rsid w:val="009F337E"/>
    <w:rsid w:val="00A02270"/>
    <w:rsid w:val="00A11D1D"/>
    <w:rsid w:val="00A17033"/>
    <w:rsid w:val="00A23EC3"/>
    <w:rsid w:val="00A253BA"/>
    <w:rsid w:val="00A6555B"/>
    <w:rsid w:val="00A65C35"/>
    <w:rsid w:val="00A95A54"/>
    <w:rsid w:val="00AA6922"/>
    <w:rsid w:val="00AC2D95"/>
    <w:rsid w:val="00AC73BF"/>
    <w:rsid w:val="00AE11C4"/>
    <w:rsid w:val="00AF5514"/>
    <w:rsid w:val="00B1419A"/>
    <w:rsid w:val="00B540E7"/>
    <w:rsid w:val="00B614E3"/>
    <w:rsid w:val="00B62E6A"/>
    <w:rsid w:val="00B716E4"/>
    <w:rsid w:val="00B7361A"/>
    <w:rsid w:val="00B757EA"/>
    <w:rsid w:val="00B75A0D"/>
    <w:rsid w:val="00B937C4"/>
    <w:rsid w:val="00BB05E3"/>
    <w:rsid w:val="00BB3B33"/>
    <w:rsid w:val="00BD406B"/>
    <w:rsid w:val="00BD6C74"/>
    <w:rsid w:val="00BE0C2C"/>
    <w:rsid w:val="00BF67AF"/>
    <w:rsid w:val="00C1125E"/>
    <w:rsid w:val="00C43756"/>
    <w:rsid w:val="00C93347"/>
    <w:rsid w:val="00C95ED8"/>
    <w:rsid w:val="00CA0A76"/>
    <w:rsid w:val="00CA23FF"/>
    <w:rsid w:val="00CB7BF7"/>
    <w:rsid w:val="00CE0225"/>
    <w:rsid w:val="00D040FC"/>
    <w:rsid w:val="00D602FC"/>
    <w:rsid w:val="00D6325D"/>
    <w:rsid w:val="00D63A34"/>
    <w:rsid w:val="00D702D1"/>
    <w:rsid w:val="00D7048D"/>
    <w:rsid w:val="00D7503F"/>
    <w:rsid w:val="00D86FC0"/>
    <w:rsid w:val="00D90585"/>
    <w:rsid w:val="00D90673"/>
    <w:rsid w:val="00D95F83"/>
    <w:rsid w:val="00DA5C85"/>
    <w:rsid w:val="00DA6CC4"/>
    <w:rsid w:val="00DB1996"/>
    <w:rsid w:val="00DC28D3"/>
    <w:rsid w:val="00DC5AAA"/>
    <w:rsid w:val="00DD5851"/>
    <w:rsid w:val="00DE1E9E"/>
    <w:rsid w:val="00DF3AF4"/>
    <w:rsid w:val="00DF7F89"/>
    <w:rsid w:val="00E0143E"/>
    <w:rsid w:val="00E10B57"/>
    <w:rsid w:val="00E3322A"/>
    <w:rsid w:val="00E4735F"/>
    <w:rsid w:val="00E52C2E"/>
    <w:rsid w:val="00E64A00"/>
    <w:rsid w:val="00E77955"/>
    <w:rsid w:val="00E96BDE"/>
    <w:rsid w:val="00EA1DB8"/>
    <w:rsid w:val="00EA7241"/>
    <w:rsid w:val="00EC3D88"/>
    <w:rsid w:val="00ED3177"/>
    <w:rsid w:val="00EE282E"/>
    <w:rsid w:val="00EE380D"/>
    <w:rsid w:val="00EF3738"/>
    <w:rsid w:val="00F07B34"/>
    <w:rsid w:val="00F07EC4"/>
    <w:rsid w:val="00F12F52"/>
    <w:rsid w:val="00F23F01"/>
    <w:rsid w:val="00F31D4A"/>
    <w:rsid w:val="00F34D51"/>
    <w:rsid w:val="00F403CB"/>
    <w:rsid w:val="00F455E5"/>
    <w:rsid w:val="00F74D10"/>
    <w:rsid w:val="00F93BF0"/>
    <w:rsid w:val="00F957B9"/>
    <w:rsid w:val="00F9752E"/>
    <w:rsid w:val="00FA5B00"/>
    <w:rsid w:val="00FB23C2"/>
    <w:rsid w:val="00FB6DE1"/>
    <w:rsid w:val="00FF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A357D"/>
  <w15:docId w15:val="{90E15D4D-4981-AE4D-A559-38755326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5D6"/>
    <w:pPr>
      <w:ind w:left="720"/>
      <w:contextualSpacing/>
    </w:pPr>
  </w:style>
  <w:style w:type="paragraph" w:styleId="Header">
    <w:name w:val="header"/>
    <w:basedOn w:val="Normal"/>
    <w:link w:val="HeaderChar"/>
    <w:uiPriority w:val="99"/>
    <w:unhideWhenUsed/>
    <w:rsid w:val="00130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11D"/>
  </w:style>
  <w:style w:type="paragraph" w:styleId="Footer">
    <w:name w:val="footer"/>
    <w:basedOn w:val="Normal"/>
    <w:link w:val="FooterChar"/>
    <w:uiPriority w:val="99"/>
    <w:unhideWhenUsed/>
    <w:rsid w:val="00130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11D"/>
  </w:style>
  <w:style w:type="paragraph" w:styleId="BalloonText">
    <w:name w:val="Balloon Text"/>
    <w:basedOn w:val="Normal"/>
    <w:link w:val="BalloonTextChar"/>
    <w:uiPriority w:val="99"/>
    <w:semiHidden/>
    <w:unhideWhenUsed/>
    <w:rsid w:val="00130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11D"/>
    <w:rPr>
      <w:rFonts w:ascii="Tahoma" w:hAnsi="Tahoma" w:cs="Tahoma"/>
      <w:sz w:val="16"/>
      <w:szCs w:val="16"/>
    </w:rPr>
  </w:style>
  <w:style w:type="paragraph" w:styleId="NormalWeb">
    <w:name w:val="Normal (Web)"/>
    <w:basedOn w:val="Normal"/>
    <w:uiPriority w:val="99"/>
    <w:semiHidden/>
    <w:unhideWhenUsed/>
    <w:rsid w:val="004F13E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 Computer</dc:creator>
  <cp:lastModifiedBy>Julie Hazard</cp:lastModifiedBy>
  <cp:revision>2</cp:revision>
  <cp:lastPrinted>2018-08-15T17:58:00Z</cp:lastPrinted>
  <dcterms:created xsi:type="dcterms:W3CDTF">2019-01-17T19:27:00Z</dcterms:created>
  <dcterms:modified xsi:type="dcterms:W3CDTF">2019-01-17T19:27:00Z</dcterms:modified>
</cp:coreProperties>
</file>