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B12CC" w14:textId="77777777" w:rsidR="007B5749" w:rsidRPr="007B5749" w:rsidRDefault="007B5749" w:rsidP="007B5749">
      <w:pPr>
        <w:tabs>
          <w:tab w:val="left" w:pos="1072"/>
        </w:tabs>
        <w:autoSpaceDE w:val="0"/>
        <w:autoSpaceDN w:val="0"/>
        <w:adjustRightInd w:val="0"/>
        <w:jc w:val="center"/>
        <w:rPr>
          <w:rFonts w:ascii="Calibri" w:hAnsi="Calibri" w:cs="Calibri"/>
          <w:kern w:val="0"/>
          <w:sz w:val="36"/>
          <w:szCs w:val="36"/>
        </w:rPr>
      </w:pPr>
      <w:r w:rsidRPr="007B5749">
        <w:rPr>
          <w:rFonts w:ascii="Calibri" w:hAnsi="Calibri" w:cs="Calibri"/>
          <w:kern w:val="0"/>
          <w:sz w:val="36"/>
          <w:szCs w:val="36"/>
        </w:rPr>
        <w:t>Kings Row HOA BOD Executive Session Meeting Minutes</w:t>
      </w:r>
    </w:p>
    <w:p w14:paraId="3D8CF952" w14:textId="77777777" w:rsidR="007B5749" w:rsidRPr="007B5749" w:rsidRDefault="007B5749" w:rsidP="007B5749">
      <w:pPr>
        <w:autoSpaceDE w:val="0"/>
        <w:autoSpaceDN w:val="0"/>
        <w:adjustRightInd w:val="0"/>
        <w:jc w:val="center"/>
        <w:rPr>
          <w:rFonts w:ascii="Calibri" w:hAnsi="Calibri" w:cs="Calibri"/>
          <w:kern w:val="0"/>
          <w:sz w:val="36"/>
          <w:szCs w:val="36"/>
        </w:rPr>
      </w:pPr>
      <w:r w:rsidRPr="007B5749">
        <w:rPr>
          <w:rFonts w:ascii="Calibri" w:hAnsi="Calibri" w:cs="Calibri"/>
          <w:kern w:val="0"/>
          <w:sz w:val="36"/>
          <w:szCs w:val="36"/>
        </w:rPr>
        <w:t>Thursday, Sept 5</w:t>
      </w:r>
      <w:r w:rsidRPr="007B5749">
        <w:rPr>
          <w:rFonts w:ascii="Calibri" w:hAnsi="Calibri" w:cs="Calibri"/>
          <w:kern w:val="0"/>
          <w:sz w:val="36"/>
          <w:szCs w:val="36"/>
          <w:vertAlign w:val="superscript"/>
        </w:rPr>
        <w:t>th</w:t>
      </w:r>
      <w:r w:rsidRPr="007B5749">
        <w:rPr>
          <w:rFonts w:ascii="Calibri" w:hAnsi="Calibri" w:cs="Calibri"/>
          <w:kern w:val="0"/>
          <w:sz w:val="36"/>
          <w:szCs w:val="36"/>
        </w:rPr>
        <w:t>, 2024</w:t>
      </w:r>
    </w:p>
    <w:p w14:paraId="64459721" w14:textId="2E93F389" w:rsidR="007B5749" w:rsidRPr="007B5749" w:rsidRDefault="007B5749" w:rsidP="007B5749">
      <w:pPr>
        <w:autoSpaceDE w:val="0"/>
        <w:autoSpaceDN w:val="0"/>
        <w:adjustRightInd w:val="0"/>
        <w:jc w:val="center"/>
        <w:rPr>
          <w:rFonts w:ascii="Calibri" w:hAnsi="Calibri" w:cs="Calibri"/>
          <w:kern w:val="0"/>
          <w:sz w:val="36"/>
          <w:szCs w:val="36"/>
        </w:rPr>
      </w:pPr>
      <w:r w:rsidRPr="007B5749">
        <w:rPr>
          <w:rFonts w:ascii="Calibri" w:hAnsi="Calibri" w:cs="Calibri"/>
          <w:kern w:val="0"/>
          <w:sz w:val="36"/>
          <w:szCs w:val="36"/>
        </w:rPr>
        <w:t>Starting at 6</w:t>
      </w:r>
      <w:r>
        <w:rPr>
          <w:rFonts w:ascii="Calibri" w:hAnsi="Calibri" w:cs="Calibri"/>
          <w:kern w:val="0"/>
          <w:sz w:val="36"/>
          <w:szCs w:val="36"/>
        </w:rPr>
        <w:t>:</w:t>
      </w:r>
      <w:r w:rsidRPr="007B5749">
        <w:rPr>
          <w:rFonts w:ascii="Calibri" w:hAnsi="Calibri" w:cs="Calibri"/>
          <w:kern w:val="0"/>
          <w:sz w:val="36"/>
          <w:szCs w:val="36"/>
        </w:rPr>
        <w:t>03 pm</w:t>
      </w:r>
    </w:p>
    <w:p w14:paraId="5CC3ACBF" w14:textId="77777777" w:rsidR="007B5749" w:rsidRPr="007B5749" w:rsidRDefault="007B5749" w:rsidP="007B5749">
      <w:pPr>
        <w:autoSpaceDE w:val="0"/>
        <w:autoSpaceDN w:val="0"/>
        <w:adjustRightInd w:val="0"/>
        <w:jc w:val="center"/>
        <w:rPr>
          <w:rFonts w:ascii="Calibri" w:hAnsi="Calibri" w:cs="Calibri"/>
          <w:kern w:val="0"/>
          <w:sz w:val="36"/>
          <w:szCs w:val="36"/>
        </w:rPr>
      </w:pPr>
      <w:r w:rsidRPr="007B5749">
        <w:rPr>
          <w:rFonts w:ascii="Calibri" w:hAnsi="Calibri" w:cs="Calibri"/>
          <w:kern w:val="0"/>
          <w:sz w:val="36"/>
          <w:szCs w:val="36"/>
        </w:rPr>
        <w:t>Missouri Heights Schoolhouse</w:t>
      </w:r>
    </w:p>
    <w:p w14:paraId="59C6FA78" w14:textId="77777777" w:rsidR="007B5749" w:rsidRDefault="007B5749" w:rsidP="007B5749">
      <w:pPr>
        <w:autoSpaceDE w:val="0"/>
        <w:autoSpaceDN w:val="0"/>
        <w:adjustRightInd w:val="0"/>
        <w:jc w:val="center"/>
        <w:rPr>
          <w:rFonts w:ascii="Helvetica" w:hAnsi="Helvetica" w:cs="Helvetica"/>
          <w:kern w:val="0"/>
          <w:sz w:val="22"/>
          <w:szCs w:val="22"/>
        </w:rPr>
      </w:pPr>
    </w:p>
    <w:p w14:paraId="4183BAB1" w14:textId="77777777" w:rsidR="007B5749" w:rsidRDefault="007B5749" w:rsidP="007B5749">
      <w:pPr>
        <w:autoSpaceDE w:val="0"/>
        <w:autoSpaceDN w:val="0"/>
        <w:adjustRightInd w:val="0"/>
        <w:jc w:val="center"/>
        <w:rPr>
          <w:rFonts w:ascii="Helvetica" w:hAnsi="Helvetica" w:cs="Helvetica"/>
          <w:kern w:val="0"/>
          <w:sz w:val="22"/>
          <w:szCs w:val="22"/>
        </w:rPr>
      </w:pPr>
    </w:p>
    <w:p w14:paraId="759DDDC2" w14:textId="77777777" w:rsidR="007B5749" w:rsidRDefault="007B5749" w:rsidP="007B5749">
      <w:pPr>
        <w:autoSpaceDE w:val="0"/>
        <w:autoSpaceDN w:val="0"/>
        <w:adjustRightInd w:val="0"/>
        <w:jc w:val="center"/>
        <w:rPr>
          <w:rFonts w:ascii="Helvetica" w:hAnsi="Helvetica" w:cs="Helvetica"/>
          <w:kern w:val="0"/>
          <w:sz w:val="22"/>
          <w:szCs w:val="22"/>
        </w:rPr>
      </w:pPr>
    </w:p>
    <w:p w14:paraId="445143ED" w14:textId="77777777" w:rsidR="007B5749" w:rsidRDefault="007B5749" w:rsidP="007B5749">
      <w:pPr>
        <w:autoSpaceDE w:val="0"/>
        <w:autoSpaceDN w:val="0"/>
        <w:adjustRightInd w:val="0"/>
        <w:jc w:val="center"/>
        <w:rPr>
          <w:rFonts w:ascii="Helvetica" w:hAnsi="Helvetica" w:cs="Helvetica"/>
          <w:kern w:val="0"/>
          <w:sz w:val="22"/>
          <w:szCs w:val="22"/>
        </w:rPr>
      </w:pPr>
    </w:p>
    <w:p w14:paraId="7CA7BD07" w14:textId="2B06E3BB" w:rsidR="007B5749" w:rsidRPr="007B5749" w:rsidRDefault="007B5749" w:rsidP="007B5749">
      <w:pPr>
        <w:autoSpaceDE w:val="0"/>
        <w:autoSpaceDN w:val="0"/>
        <w:adjustRightInd w:val="0"/>
        <w:rPr>
          <w:rFonts w:ascii="Calibri" w:hAnsi="Calibri" w:cs="Calibri"/>
          <w:kern w:val="0"/>
          <w:sz w:val="20"/>
          <w:szCs w:val="20"/>
        </w:rPr>
      </w:pPr>
      <w:r w:rsidRPr="007B5749">
        <w:rPr>
          <w:rFonts w:ascii="Calibri" w:hAnsi="Calibri" w:cs="Calibri"/>
          <w:kern w:val="0"/>
          <w:sz w:val="20"/>
          <w:szCs w:val="20"/>
        </w:rPr>
        <w:t>1.  Open Meeting at 6</w:t>
      </w:r>
      <w:r w:rsidR="007571B2">
        <w:rPr>
          <w:rFonts w:ascii="Calibri" w:hAnsi="Calibri" w:cs="Calibri"/>
          <w:kern w:val="0"/>
          <w:sz w:val="20"/>
          <w:szCs w:val="20"/>
        </w:rPr>
        <w:t>:</w:t>
      </w:r>
      <w:r w:rsidRPr="007B5749">
        <w:rPr>
          <w:rFonts w:ascii="Calibri" w:hAnsi="Calibri" w:cs="Calibri"/>
          <w:kern w:val="0"/>
          <w:sz w:val="20"/>
          <w:szCs w:val="20"/>
        </w:rPr>
        <w:t>03pm by Julie Mikus</w:t>
      </w:r>
    </w:p>
    <w:p w14:paraId="4A0B9EE4" w14:textId="7CF28996" w:rsidR="007B5749" w:rsidRPr="007B5749" w:rsidRDefault="007B5749" w:rsidP="007B5749">
      <w:pPr>
        <w:autoSpaceDE w:val="0"/>
        <w:autoSpaceDN w:val="0"/>
        <w:adjustRightInd w:val="0"/>
        <w:rPr>
          <w:rFonts w:ascii="Calibri" w:hAnsi="Calibri" w:cs="Calibri"/>
          <w:kern w:val="0"/>
          <w:sz w:val="20"/>
          <w:szCs w:val="20"/>
        </w:rPr>
      </w:pPr>
      <w:r w:rsidRPr="007B5749">
        <w:rPr>
          <w:rFonts w:ascii="Calibri" w:hAnsi="Calibri" w:cs="Calibri"/>
          <w:kern w:val="0"/>
          <w:sz w:val="20"/>
          <w:szCs w:val="20"/>
        </w:rPr>
        <w:t>2.  In atten</w:t>
      </w:r>
      <w:r>
        <w:rPr>
          <w:rFonts w:ascii="Calibri" w:hAnsi="Calibri" w:cs="Calibri"/>
          <w:kern w:val="0"/>
          <w:sz w:val="20"/>
          <w:szCs w:val="20"/>
        </w:rPr>
        <w:t>d</w:t>
      </w:r>
      <w:r w:rsidRPr="007B5749">
        <w:rPr>
          <w:rFonts w:ascii="Calibri" w:hAnsi="Calibri" w:cs="Calibri"/>
          <w:kern w:val="0"/>
          <w:sz w:val="20"/>
          <w:szCs w:val="20"/>
        </w:rPr>
        <w:t xml:space="preserve">ance: Julie Mikus, Theresa Priebe, Valerie </w:t>
      </w:r>
      <w:proofErr w:type="spellStart"/>
      <w:r w:rsidRPr="007B5749">
        <w:rPr>
          <w:rFonts w:ascii="Calibri" w:hAnsi="Calibri" w:cs="Calibri"/>
          <w:kern w:val="0"/>
          <w:sz w:val="20"/>
          <w:szCs w:val="20"/>
        </w:rPr>
        <w:t>Oken</w:t>
      </w:r>
      <w:proofErr w:type="spellEnd"/>
      <w:r w:rsidRPr="007B5749">
        <w:rPr>
          <w:rFonts w:ascii="Calibri" w:hAnsi="Calibri" w:cs="Calibri"/>
          <w:kern w:val="0"/>
          <w:sz w:val="20"/>
          <w:szCs w:val="20"/>
        </w:rPr>
        <w:t>, Scott Thompson, and Jo Ashton</w:t>
      </w:r>
    </w:p>
    <w:p w14:paraId="10D6D9EE" w14:textId="0DAD4F2B" w:rsidR="007B5749" w:rsidRPr="007B5749" w:rsidRDefault="007B5749" w:rsidP="007B5749">
      <w:pPr>
        <w:autoSpaceDE w:val="0"/>
        <w:autoSpaceDN w:val="0"/>
        <w:adjustRightInd w:val="0"/>
        <w:rPr>
          <w:rFonts w:ascii="Calibri" w:hAnsi="Calibri" w:cs="Calibri"/>
          <w:kern w:val="0"/>
          <w:sz w:val="20"/>
          <w:szCs w:val="20"/>
        </w:rPr>
      </w:pPr>
      <w:r w:rsidRPr="007B5749">
        <w:rPr>
          <w:rFonts w:ascii="Calibri" w:hAnsi="Calibri" w:cs="Calibri"/>
          <w:kern w:val="0"/>
          <w:sz w:val="20"/>
          <w:szCs w:val="20"/>
        </w:rPr>
        <w:t xml:space="preserve">3. Approve meeting minutes from April 30, </w:t>
      </w:r>
      <w:proofErr w:type="gramStart"/>
      <w:r w:rsidRPr="007B5749">
        <w:rPr>
          <w:rFonts w:ascii="Calibri" w:hAnsi="Calibri" w:cs="Calibri"/>
          <w:kern w:val="0"/>
          <w:sz w:val="20"/>
          <w:szCs w:val="20"/>
        </w:rPr>
        <w:t xml:space="preserve">2024 </w:t>
      </w:r>
      <w:r>
        <w:rPr>
          <w:rFonts w:ascii="Calibri" w:hAnsi="Calibri" w:cs="Calibri"/>
          <w:kern w:val="0"/>
          <w:sz w:val="20"/>
          <w:szCs w:val="20"/>
        </w:rPr>
        <w:t xml:space="preserve"> -</w:t>
      </w:r>
      <w:proofErr w:type="gramEnd"/>
      <w:r>
        <w:rPr>
          <w:rFonts w:ascii="Calibri" w:hAnsi="Calibri" w:cs="Calibri"/>
          <w:kern w:val="0"/>
          <w:sz w:val="20"/>
          <w:szCs w:val="20"/>
        </w:rPr>
        <w:t xml:space="preserve"> </w:t>
      </w:r>
      <w:r w:rsidRPr="007B5749">
        <w:rPr>
          <w:rFonts w:ascii="Calibri" w:hAnsi="Calibri" w:cs="Calibri"/>
          <w:kern w:val="0"/>
          <w:sz w:val="20"/>
          <w:szCs w:val="20"/>
        </w:rPr>
        <w:t>approved by all present</w:t>
      </w:r>
    </w:p>
    <w:p w14:paraId="66ECD0E8" w14:textId="42D31684" w:rsidR="00463F2C" w:rsidRDefault="007B5749" w:rsidP="007B5749">
      <w:pPr>
        <w:autoSpaceDE w:val="0"/>
        <w:autoSpaceDN w:val="0"/>
        <w:adjustRightInd w:val="0"/>
        <w:rPr>
          <w:rFonts w:ascii="Calibri" w:hAnsi="Calibri" w:cs="Calibri"/>
          <w:kern w:val="0"/>
          <w:sz w:val="20"/>
          <w:szCs w:val="20"/>
        </w:rPr>
      </w:pPr>
      <w:r w:rsidRPr="007B5749">
        <w:rPr>
          <w:rFonts w:ascii="Calibri" w:hAnsi="Calibri" w:cs="Calibri"/>
          <w:kern w:val="0"/>
          <w:sz w:val="20"/>
          <w:szCs w:val="20"/>
        </w:rPr>
        <w:t>4. Pumphouse/Wells repairs and maintenance</w:t>
      </w:r>
      <w:r w:rsidR="00D21BAC">
        <w:rPr>
          <w:rFonts w:ascii="Calibri" w:hAnsi="Calibri" w:cs="Calibri"/>
          <w:kern w:val="0"/>
          <w:sz w:val="20"/>
          <w:szCs w:val="20"/>
        </w:rPr>
        <w:t>:</w:t>
      </w:r>
    </w:p>
    <w:p w14:paraId="1D734645" w14:textId="61B95546" w:rsidR="007B5749" w:rsidRPr="007B5749" w:rsidRDefault="00463F2C" w:rsidP="00463F2C">
      <w:pPr>
        <w:autoSpaceDE w:val="0"/>
        <w:autoSpaceDN w:val="0"/>
        <w:adjustRightInd w:val="0"/>
        <w:ind w:left="360"/>
        <w:rPr>
          <w:rFonts w:ascii="Calibri" w:hAnsi="Calibri" w:cs="Calibri"/>
          <w:color w:val="FF0000"/>
          <w:kern w:val="0"/>
          <w:sz w:val="20"/>
          <w:szCs w:val="20"/>
        </w:rPr>
      </w:pPr>
      <w:r>
        <w:rPr>
          <w:rFonts w:ascii="Calibri" w:hAnsi="Calibri" w:cs="Calibri"/>
          <w:kern w:val="0"/>
          <w:sz w:val="20"/>
          <w:szCs w:val="20"/>
        </w:rPr>
        <w:t xml:space="preserve">Starting in the fall of 2023 intermittently the pumphouse was sending messages that all the wells had issues but at different times.  Our telemetry technician came out and made several </w:t>
      </w:r>
      <w:proofErr w:type="gramStart"/>
      <w:r>
        <w:rPr>
          <w:rFonts w:ascii="Calibri" w:hAnsi="Calibri" w:cs="Calibri"/>
          <w:kern w:val="0"/>
          <w:sz w:val="20"/>
          <w:szCs w:val="20"/>
        </w:rPr>
        <w:t>repairs</w:t>
      </w:r>
      <w:proofErr w:type="gramEnd"/>
      <w:r>
        <w:rPr>
          <w:rFonts w:ascii="Calibri" w:hAnsi="Calibri" w:cs="Calibri"/>
          <w:kern w:val="0"/>
          <w:sz w:val="20"/>
          <w:szCs w:val="20"/>
        </w:rPr>
        <w:t xml:space="preserve"> but the system still didn’t run correctly so he spent many hours diagnosing the issues.  Finally completed by Feb 2024.</w:t>
      </w:r>
    </w:p>
    <w:p w14:paraId="497D6B12" w14:textId="2D3DF157" w:rsidR="00463F2C" w:rsidRDefault="00463F2C" w:rsidP="00463F2C">
      <w:pPr>
        <w:autoSpaceDE w:val="0"/>
        <w:autoSpaceDN w:val="0"/>
        <w:adjustRightInd w:val="0"/>
        <w:ind w:left="360"/>
        <w:rPr>
          <w:rFonts w:ascii="Calibri" w:hAnsi="Calibri" w:cs="Calibri"/>
          <w:kern w:val="0"/>
          <w:sz w:val="20"/>
          <w:szCs w:val="20"/>
        </w:rPr>
      </w:pPr>
      <w:r>
        <w:rPr>
          <w:rFonts w:ascii="Calibri" w:hAnsi="Calibri" w:cs="Calibri"/>
          <w:kern w:val="0"/>
          <w:sz w:val="20"/>
          <w:szCs w:val="20"/>
        </w:rPr>
        <w:t xml:space="preserve">In June well #3 stopped working, the technician came out and two things were wrong.  The pump/motor was replaced but it still didn’t work correctly.  After more diagnostics it was discovered that the electrical line had to be replaced.  Excavation was necessary and the electrical line was put in conduit to protect it once it was buried. An electrician was hired to get the well back </w:t>
      </w:r>
      <w:proofErr w:type="gramStart"/>
      <w:r>
        <w:rPr>
          <w:rFonts w:ascii="Calibri" w:hAnsi="Calibri" w:cs="Calibri"/>
          <w:kern w:val="0"/>
          <w:sz w:val="20"/>
          <w:szCs w:val="20"/>
        </w:rPr>
        <w:t>on line</w:t>
      </w:r>
      <w:proofErr w:type="gramEnd"/>
      <w:r>
        <w:rPr>
          <w:rFonts w:ascii="Calibri" w:hAnsi="Calibri" w:cs="Calibri"/>
          <w:kern w:val="0"/>
          <w:sz w:val="20"/>
          <w:szCs w:val="20"/>
        </w:rPr>
        <w:t xml:space="preserve"> and working correctly.</w:t>
      </w:r>
    </w:p>
    <w:p w14:paraId="61DE38EE" w14:textId="212DD9BA" w:rsidR="00463F2C" w:rsidRDefault="00463F2C" w:rsidP="00463F2C">
      <w:pPr>
        <w:autoSpaceDE w:val="0"/>
        <w:autoSpaceDN w:val="0"/>
        <w:adjustRightInd w:val="0"/>
        <w:ind w:left="360"/>
        <w:rPr>
          <w:rFonts w:ascii="Calibri" w:hAnsi="Calibri" w:cs="Calibri"/>
          <w:kern w:val="0"/>
          <w:sz w:val="20"/>
          <w:szCs w:val="20"/>
        </w:rPr>
      </w:pPr>
      <w:r>
        <w:rPr>
          <w:rFonts w:ascii="Calibri" w:hAnsi="Calibri" w:cs="Calibri"/>
          <w:kern w:val="0"/>
          <w:sz w:val="20"/>
          <w:szCs w:val="20"/>
        </w:rPr>
        <w:t xml:space="preserve">The driveway for the pumphouse was worked on and slightly enlarged with </w:t>
      </w:r>
      <w:proofErr w:type="spellStart"/>
      <w:r>
        <w:rPr>
          <w:rFonts w:ascii="Calibri" w:hAnsi="Calibri" w:cs="Calibri"/>
          <w:kern w:val="0"/>
          <w:sz w:val="20"/>
          <w:szCs w:val="20"/>
        </w:rPr>
        <w:t>roadbase</w:t>
      </w:r>
      <w:proofErr w:type="spellEnd"/>
      <w:r>
        <w:rPr>
          <w:rFonts w:ascii="Calibri" w:hAnsi="Calibri" w:cs="Calibri"/>
          <w:kern w:val="0"/>
          <w:sz w:val="20"/>
          <w:szCs w:val="20"/>
        </w:rPr>
        <w:t xml:space="preserve"> and is looking much better.  It had to have a few repairs after the excavation team’s vehicles did a little damage.  </w:t>
      </w:r>
    </w:p>
    <w:p w14:paraId="7CD43567" w14:textId="042B7FD9" w:rsidR="007B5749" w:rsidRPr="007B5749" w:rsidRDefault="00463F2C" w:rsidP="00D21BAC">
      <w:pPr>
        <w:autoSpaceDE w:val="0"/>
        <w:autoSpaceDN w:val="0"/>
        <w:adjustRightInd w:val="0"/>
        <w:ind w:left="360"/>
        <w:rPr>
          <w:rFonts w:ascii="Calibri" w:hAnsi="Calibri" w:cs="Calibri"/>
          <w:kern w:val="0"/>
          <w:sz w:val="20"/>
          <w:szCs w:val="20"/>
        </w:rPr>
      </w:pPr>
      <w:r>
        <w:rPr>
          <w:rFonts w:ascii="Calibri" w:hAnsi="Calibri" w:cs="Calibri"/>
          <w:kern w:val="0"/>
          <w:sz w:val="20"/>
          <w:szCs w:val="20"/>
        </w:rPr>
        <w:t xml:space="preserve">In 2023 it was decided that two fire hydrants needed to be </w:t>
      </w:r>
      <w:proofErr w:type="gramStart"/>
      <w:r>
        <w:rPr>
          <w:rFonts w:ascii="Calibri" w:hAnsi="Calibri" w:cs="Calibri"/>
          <w:kern w:val="0"/>
          <w:sz w:val="20"/>
          <w:szCs w:val="20"/>
        </w:rPr>
        <w:t>extended(</w:t>
      </w:r>
      <w:proofErr w:type="gramEnd"/>
      <w:r>
        <w:rPr>
          <w:rFonts w:ascii="Calibri" w:hAnsi="Calibri" w:cs="Calibri"/>
          <w:kern w:val="0"/>
          <w:sz w:val="20"/>
          <w:szCs w:val="20"/>
        </w:rPr>
        <w:t>lifted up) to be at road level for proper working ability.  Speaking with Scott Thompson, who is the fire chief, it was decided to order replacement parts instead of replacing the hydrants.  The parts came in the early months of 2024.  When the exaction team came to repair the hydrants, one was repaired and one was replaced because of leaking, along with the valve that was cracked.</w:t>
      </w:r>
      <w:r w:rsidR="00D21BAC">
        <w:rPr>
          <w:rFonts w:ascii="Calibri" w:hAnsi="Calibri" w:cs="Calibri"/>
          <w:kern w:val="0"/>
          <w:sz w:val="20"/>
          <w:szCs w:val="20"/>
        </w:rPr>
        <w:t xml:space="preserve"> </w:t>
      </w:r>
      <w:r>
        <w:rPr>
          <w:rFonts w:ascii="Calibri" w:hAnsi="Calibri" w:cs="Calibri"/>
          <w:kern w:val="0"/>
          <w:sz w:val="20"/>
          <w:szCs w:val="20"/>
        </w:rPr>
        <w:t xml:space="preserve">The excavation team noticed water in two of the isolation valves when they turned off the water to Prince Dr., while replacing the fire hydrant.  We may have a possible small leak in the potable water system.  A water “Locator” was hired to inspect for leaking and once the results come </w:t>
      </w:r>
      <w:proofErr w:type="gramStart"/>
      <w:r>
        <w:rPr>
          <w:rFonts w:ascii="Calibri" w:hAnsi="Calibri" w:cs="Calibri"/>
          <w:kern w:val="0"/>
          <w:sz w:val="20"/>
          <w:szCs w:val="20"/>
        </w:rPr>
        <w:t>in</w:t>
      </w:r>
      <w:proofErr w:type="gramEnd"/>
      <w:r>
        <w:rPr>
          <w:rFonts w:ascii="Calibri" w:hAnsi="Calibri" w:cs="Calibri"/>
          <w:kern w:val="0"/>
          <w:sz w:val="20"/>
          <w:szCs w:val="20"/>
        </w:rPr>
        <w:t xml:space="preserve"> we will make a decision on how to move forward.</w:t>
      </w:r>
    </w:p>
    <w:p w14:paraId="74119DE3" w14:textId="77777777" w:rsidR="007B5749" w:rsidRPr="007B5749" w:rsidRDefault="007B5749" w:rsidP="007B5749">
      <w:pPr>
        <w:autoSpaceDE w:val="0"/>
        <w:autoSpaceDN w:val="0"/>
        <w:adjustRightInd w:val="0"/>
        <w:rPr>
          <w:rFonts w:ascii="Calibri" w:hAnsi="Calibri" w:cs="Calibri"/>
          <w:kern w:val="0"/>
          <w:sz w:val="20"/>
          <w:szCs w:val="20"/>
        </w:rPr>
      </w:pPr>
      <w:r w:rsidRPr="007B5749">
        <w:rPr>
          <w:rFonts w:ascii="Calibri" w:hAnsi="Calibri" w:cs="Calibri"/>
          <w:kern w:val="0"/>
          <w:sz w:val="20"/>
          <w:szCs w:val="20"/>
        </w:rPr>
        <w:t>5. Review Short Term Rentals (STR) Results from committee</w:t>
      </w:r>
    </w:p>
    <w:p w14:paraId="263C8B5B" w14:textId="31C875AD" w:rsidR="00463F2C" w:rsidRDefault="007B5749" w:rsidP="00463F2C">
      <w:pPr>
        <w:autoSpaceDE w:val="0"/>
        <w:autoSpaceDN w:val="0"/>
        <w:adjustRightInd w:val="0"/>
        <w:ind w:left="720" w:hanging="360"/>
        <w:rPr>
          <w:rFonts w:ascii="Calibri" w:hAnsi="Calibri" w:cs="Calibri"/>
          <w:kern w:val="0"/>
          <w:sz w:val="20"/>
          <w:szCs w:val="20"/>
        </w:rPr>
      </w:pPr>
      <w:r w:rsidRPr="007B5749">
        <w:rPr>
          <w:rFonts w:ascii="Calibri" w:hAnsi="Calibri" w:cs="Calibri"/>
          <w:kern w:val="0"/>
          <w:sz w:val="20"/>
          <w:szCs w:val="20"/>
        </w:rPr>
        <w:t xml:space="preserve">13 'votes' for STR description of 30 days or less </w:t>
      </w:r>
      <w:r w:rsidR="00463F2C">
        <w:rPr>
          <w:rFonts w:ascii="Calibri" w:hAnsi="Calibri" w:cs="Calibri"/>
          <w:kern w:val="0"/>
          <w:sz w:val="20"/>
          <w:szCs w:val="20"/>
        </w:rPr>
        <w:t>–</w:t>
      </w:r>
      <w:r w:rsidRPr="007B5749">
        <w:rPr>
          <w:rFonts w:ascii="Calibri" w:hAnsi="Calibri" w:cs="Calibri"/>
          <w:kern w:val="0"/>
          <w:sz w:val="20"/>
          <w:szCs w:val="20"/>
        </w:rPr>
        <w:t xml:space="preserve"> </w:t>
      </w:r>
      <w:r w:rsidR="00463F2C">
        <w:rPr>
          <w:rFonts w:ascii="Calibri" w:hAnsi="Calibri" w:cs="Calibri"/>
          <w:kern w:val="0"/>
          <w:sz w:val="20"/>
          <w:szCs w:val="20"/>
        </w:rPr>
        <w:t xml:space="preserve">a </w:t>
      </w:r>
      <w:r w:rsidRPr="007B5749">
        <w:rPr>
          <w:rFonts w:ascii="Calibri" w:hAnsi="Calibri" w:cs="Calibri"/>
          <w:kern w:val="0"/>
          <w:sz w:val="20"/>
          <w:szCs w:val="20"/>
        </w:rPr>
        <w:t xml:space="preserve">draft </w:t>
      </w:r>
      <w:r w:rsidR="00463F2C">
        <w:rPr>
          <w:rFonts w:ascii="Calibri" w:hAnsi="Calibri" w:cs="Calibri"/>
          <w:kern w:val="0"/>
          <w:sz w:val="20"/>
          <w:szCs w:val="20"/>
        </w:rPr>
        <w:t>was c</w:t>
      </w:r>
      <w:r w:rsidRPr="007B5749">
        <w:rPr>
          <w:rFonts w:ascii="Calibri" w:hAnsi="Calibri" w:cs="Calibri"/>
          <w:kern w:val="0"/>
          <w:sz w:val="20"/>
          <w:szCs w:val="20"/>
        </w:rPr>
        <w:t xml:space="preserve">reated to be submitted to </w:t>
      </w:r>
      <w:r w:rsidR="00D21BAC">
        <w:rPr>
          <w:rFonts w:ascii="Calibri" w:hAnsi="Calibri" w:cs="Calibri"/>
          <w:kern w:val="0"/>
          <w:sz w:val="20"/>
          <w:szCs w:val="20"/>
        </w:rPr>
        <w:t xml:space="preserve">the </w:t>
      </w:r>
      <w:r w:rsidRPr="007B5749">
        <w:rPr>
          <w:rFonts w:ascii="Calibri" w:hAnsi="Calibri" w:cs="Calibri"/>
          <w:kern w:val="0"/>
          <w:sz w:val="20"/>
          <w:szCs w:val="20"/>
        </w:rPr>
        <w:t>lawyer</w:t>
      </w:r>
      <w:r w:rsidR="00463F2C">
        <w:rPr>
          <w:rFonts w:ascii="Calibri" w:hAnsi="Calibri" w:cs="Calibri"/>
          <w:kern w:val="0"/>
          <w:sz w:val="20"/>
          <w:szCs w:val="20"/>
        </w:rPr>
        <w:t xml:space="preserve"> </w:t>
      </w:r>
    </w:p>
    <w:p w14:paraId="62E2F5D7" w14:textId="14A75662" w:rsidR="007B5749" w:rsidRPr="007B5749" w:rsidRDefault="007B5749" w:rsidP="00463F2C">
      <w:pPr>
        <w:autoSpaceDE w:val="0"/>
        <w:autoSpaceDN w:val="0"/>
        <w:adjustRightInd w:val="0"/>
        <w:ind w:left="720" w:hanging="360"/>
        <w:rPr>
          <w:rFonts w:ascii="Calibri" w:hAnsi="Calibri" w:cs="Calibri"/>
          <w:kern w:val="0"/>
          <w:sz w:val="20"/>
          <w:szCs w:val="20"/>
        </w:rPr>
      </w:pPr>
      <w:r w:rsidRPr="007B5749">
        <w:rPr>
          <w:rFonts w:ascii="Calibri" w:hAnsi="Calibri" w:cs="Calibri"/>
          <w:kern w:val="0"/>
          <w:sz w:val="20"/>
          <w:szCs w:val="20"/>
        </w:rPr>
        <w:t>BOD approved</w:t>
      </w:r>
      <w:r w:rsidR="00463F2C">
        <w:rPr>
          <w:rFonts w:ascii="Calibri" w:hAnsi="Calibri" w:cs="Calibri"/>
          <w:kern w:val="0"/>
          <w:sz w:val="20"/>
          <w:szCs w:val="20"/>
        </w:rPr>
        <w:t xml:space="preserve"> the </w:t>
      </w:r>
      <w:proofErr w:type="gramStart"/>
      <w:r w:rsidR="00463F2C">
        <w:rPr>
          <w:rFonts w:ascii="Calibri" w:hAnsi="Calibri" w:cs="Calibri"/>
          <w:kern w:val="0"/>
          <w:sz w:val="20"/>
          <w:szCs w:val="20"/>
        </w:rPr>
        <w:t>draft</w:t>
      </w:r>
      <w:proofErr w:type="gramEnd"/>
      <w:r w:rsidR="00463F2C">
        <w:rPr>
          <w:rFonts w:ascii="Calibri" w:hAnsi="Calibri" w:cs="Calibri"/>
          <w:kern w:val="0"/>
          <w:sz w:val="20"/>
          <w:szCs w:val="20"/>
        </w:rPr>
        <w:t xml:space="preserve"> and it will be sent</w:t>
      </w:r>
      <w:r w:rsidRPr="007B5749">
        <w:rPr>
          <w:rFonts w:ascii="Calibri" w:hAnsi="Calibri" w:cs="Calibri"/>
          <w:kern w:val="0"/>
          <w:sz w:val="20"/>
          <w:szCs w:val="20"/>
        </w:rPr>
        <w:t xml:space="preserve"> to </w:t>
      </w:r>
      <w:r w:rsidR="00463F2C">
        <w:rPr>
          <w:rFonts w:ascii="Calibri" w:hAnsi="Calibri" w:cs="Calibri"/>
          <w:kern w:val="0"/>
          <w:sz w:val="20"/>
          <w:szCs w:val="20"/>
        </w:rPr>
        <w:t>the lawyer</w:t>
      </w:r>
    </w:p>
    <w:p w14:paraId="073E8C72" w14:textId="77777777" w:rsidR="00463F2C" w:rsidRDefault="00463F2C" w:rsidP="007B5749">
      <w:pPr>
        <w:autoSpaceDE w:val="0"/>
        <w:autoSpaceDN w:val="0"/>
        <w:adjustRightInd w:val="0"/>
        <w:ind w:left="720" w:hanging="360"/>
        <w:rPr>
          <w:rFonts w:ascii="Calibri" w:hAnsi="Calibri" w:cs="Calibri"/>
          <w:kern w:val="0"/>
          <w:sz w:val="20"/>
          <w:szCs w:val="20"/>
        </w:rPr>
      </w:pPr>
      <w:r>
        <w:rPr>
          <w:rFonts w:ascii="Calibri" w:hAnsi="Calibri" w:cs="Calibri"/>
          <w:kern w:val="0"/>
          <w:sz w:val="20"/>
          <w:szCs w:val="20"/>
        </w:rPr>
        <w:t>O</w:t>
      </w:r>
      <w:r w:rsidR="007B5749" w:rsidRPr="007B5749">
        <w:rPr>
          <w:rFonts w:ascii="Calibri" w:hAnsi="Calibri" w:cs="Calibri"/>
          <w:kern w:val="0"/>
          <w:sz w:val="20"/>
          <w:szCs w:val="20"/>
        </w:rPr>
        <w:t xml:space="preserve">nce </w:t>
      </w:r>
      <w:r>
        <w:rPr>
          <w:rFonts w:ascii="Calibri" w:hAnsi="Calibri" w:cs="Calibri"/>
          <w:kern w:val="0"/>
          <w:sz w:val="20"/>
          <w:szCs w:val="20"/>
        </w:rPr>
        <w:t xml:space="preserve">it is received back from the lawyer the BOD will reapprove it </w:t>
      </w:r>
    </w:p>
    <w:p w14:paraId="37FE13FF" w14:textId="7300EF69" w:rsidR="007B5749" w:rsidRPr="007B5749" w:rsidRDefault="00463F2C" w:rsidP="007B5749">
      <w:pPr>
        <w:autoSpaceDE w:val="0"/>
        <w:autoSpaceDN w:val="0"/>
        <w:adjustRightInd w:val="0"/>
        <w:ind w:left="720" w:hanging="360"/>
        <w:rPr>
          <w:rFonts w:ascii="Calibri" w:hAnsi="Calibri" w:cs="Calibri"/>
          <w:kern w:val="0"/>
          <w:sz w:val="20"/>
          <w:szCs w:val="20"/>
        </w:rPr>
      </w:pPr>
      <w:r>
        <w:rPr>
          <w:rFonts w:ascii="Calibri" w:hAnsi="Calibri" w:cs="Calibri"/>
          <w:kern w:val="0"/>
          <w:sz w:val="20"/>
          <w:szCs w:val="20"/>
        </w:rPr>
        <w:t xml:space="preserve">It </w:t>
      </w:r>
      <w:r w:rsidR="007B5749" w:rsidRPr="007B5749">
        <w:rPr>
          <w:rFonts w:ascii="Calibri" w:hAnsi="Calibri" w:cs="Calibri"/>
          <w:kern w:val="0"/>
          <w:sz w:val="20"/>
          <w:szCs w:val="20"/>
        </w:rPr>
        <w:t xml:space="preserve">will </w:t>
      </w:r>
      <w:r>
        <w:rPr>
          <w:rFonts w:ascii="Calibri" w:hAnsi="Calibri" w:cs="Calibri"/>
          <w:kern w:val="0"/>
          <w:sz w:val="20"/>
          <w:szCs w:val="20"/>
        </w:rPr>
        <w:t xml:space="preserve">then </w:t>
      </w:r>
      <w:r w:rsidR="007B5749" w:rsidRPr="007B5749">
        <w:rPr>
          <w:rFonts w:ascii="Calibri" w:hAnsi="Calibri" w:cs="Calibri"/>
          <w:kern w:val="0"/>
          <w:sz w:val="20"/>
          <w:szCs w:val="20"/>
        </w:rPr>
        <w:t xml:space="preserve">be distributed to each homeowner via mail </w:t>
      </w:r>
    </w:p>
    <w:p w14:paraId="44B5E15A" w14:textId="43C6DF45" w:rsidR="007B5749" w:rsidRPr="007B5749" w:rsidRDefault="00463F2C" w:rsidP="007B5749">
      <w:pPr>
        <w:autoSpaceDE w:val="0"/>
        <w:autoSpaceDN w:val="0"/>
        <w:adjustRightInd w:val="0"/>
        <w:ind w:left="720" w:hanging="360"/>
        <w:rPr>
          <w:rFonts w:ascii="Calibri" w:hAnsi="Calibri" w:cs="Calibri"/>
          <w:kern w:val="0"/>
          <w:sz w:val="20"/>
          <w:szCs w:val="20"/>
        </w:rPr>
      </w:pPr>
      <w:r>
        <w:rPr>
          <w:rFonts w:ascii="Calibri" w:hAnsi="Calibri" w:cs="Calibri"/>
          <w:kern w:val="0"/>
          <w:sz w:val="20"/>
          <w:szCs w:val="20"/>
        </w:rPr>
        <w:t>Once the ballots are returned, the BOD will count</w:t>
      </w:r>
      <w:r w:rsidR="00D21BAC">
        <w:rPr>
          <w:rFonts w:ascii="Calibri" w:hAnsi="Calibri" w:cs="Calibri"/>
          <w:kern w:val="0"/>
          <w:sz w:val="20"/>
          <w:szCs w:val="20"/>
        </w:rPr>
        <w:t xml:space="preserve"> ballots </w:t>
      </w:r>
      <w:r>
        <w:rPr>
          <w:rFonts w:ascii="Calibri" w:hAnsi="Calibri" w:cs="Calibri"/>
          <w:kern w:val="0"/>
          <w:sz w:val="20"/>
          <w:szCs w:val="20"/>
        </w:rPr>
        <w:t xml:space="preserve"> </w:t>
      </w:r>
    </w:p>
    <w:p w14:paraId="10930D2B" w14:textId="6DE6030A" w:rsidR="007B5749" w:rsidRPr="007B5749" w:rsidRDefault="00463F2C" w:rsidP="007B5749">
      <w:pPr>
        <w:autoSpaceDE w:val="0"/>
        <w:autoSpaceDN w:val="0"/>
        <w:adjustRightInd w:val="0"/>
        <w:ind w:left="720" w:hanging="360"/>
        <w:rPr>
          <w:rFonts w:ascii="Calibri" w:hAnsi="Calibri" w:cs="Calibri"/>
          <w:kern w:val="0"/>
          <w:sz w:val="20"/>
          <w:szCs w:val="20"/>
        </w:rPr>
      </w:pPr>
      <w:r>
        <w:rPr>
          <w:rFonts w:ascii="Calibri" w:hAnsi="Calibri" w:cs="Calibri"/>
          <w:kern w:val="0"/>
          <w:sz w:val="20"/>
          <w:szCs w:val="20"/>
        </w:rPr>
        <w:t xml:space="preserve">Intend to distribute </w:t>
      </w:r>
      <w:r w:rsidR="00D21BAC">
        <w:rPr>
          <w:rFonts w:ascii="Calibri" w:hAnsi="Calibri" w:cs="Calibri"/>
          <w:kern w:val="0"/>
          <w:sz w:val="20"/>
          <w:szCs w:val="20"/>
        </w:rPr>
        <w:t xml:space="preserve">the ballot </w:t>
      </w:r>
      <w:r>
        <w:rPr>
          <w:rFonts w:ascii="Calibri" w:hAnsi="Calibri" w:cs="Calibri"/>
          <w:kern w:val="0"/>
          <w:sz w:val="20"/>
          <w:szCs w:val="20"/>
        </w:rPr>
        <w:t>the beginning of October</w:t>
      </w:r>
    </w:p>
    <w:p w14:paraId="746CEB6E" w14:textId="6A27417A" w:rsidR="007B5749" w:rsidRPr="007B5749" w:rsidRDefault="007B5749" w:rsidP="007B5749">
      <w:pPr>
        <w:autoSpaceDE w:val="0"/>
        <w:autoSpaceDN w:val="0"/>
        <w:adjustRightInd w:val="0"/>
        <w:rPr>
          <w:rFonts w:ascii="Calibri" w:hAnsi="Calibri" w:cs="Calibri"/>
          <w:kern w:val="0"/>
          <w:sz w:val="20"/>
          <w:szCs w:val="20"/>
        </w:rPr>
      </w:pPr>
      <w:r w:rsidRPr="007B5749">
        <w:rPr>
          <w:rFonts w:ascii="Calibri" w:hAnsi="Calibri" w:cs="Calibri"/>
          <w:kern w:val="0"/>
          <w:sz w:val="20"/>
          <w:szCs w:val="20"/>
        </w:rPr>
        <w:t xml:space="preserve">6. Update to the Collection Policy Resolution 2023 </w:t>
      </w:r>
      <w:r w:rsidR="0050320A">
        <w:rPr>
          <w:rFonts w:ascii="Calibri" w:hAnsi="Calibri" w:cs="Calibri"/>
          <w:kern w:val="0"/>
          <w:sz w:val="20"/>
          <w:szCs w:val="20"/>
        </w:rPr>
        <w:t>–</w:t>
      </w:r>
      <w:r w:rsidRPr="007B5749">
        <w:rPr>
          <w:rFonts w:ascii="Calibri" w:hAnsi="Calibri" w:cs="Calibri"/>
          <w:kern w:val="0"/>
          <w:sz w:val="20"/>
          <w:szCs w:val="20"/>
        </w:rPr>
        <w:t xml:space="preserve"> </w:t>
      </w:r>
      <w:r w:rsidR="0050320A">
        <w:rPr>
          <w:rFonts w:ascii="Calibri" w:hAnsi="Calibri" w:cs="Calibri"/>
          <w:kern w:val="0"/>
          <w:sz w:val="20"/>
          <w:szCs w:val="20"/>
        </w:rPr>
        <w:t xml:space="preserve">annual </w:t>
      </w:r>
      <w:r w:rsidRPr="007B5749">
        <w:rPr>
          <w:rFonts w:ascii="Calibri" w:hAnsi="Calibri" w:cs="Calibri"/>
          <w:kern w:val="0"/>
          <w:sz w:val="20"/>
          <w:szCs w:val="20"/>
        </w:rPr>
        <w:t>interest changed from 9% to 8%</w:t>
      </w:r>
    </w:p>
    <w:p w14:paraId="1190DFBD" w14:textId="3D8A01B1" w:rsidR="007B5749" w:rsidRPr="007B5749" w:rsidRDefault="00463F2C" w:rsidP="007B5749">
      <w:pPr>
        <w:autoSpaceDE w:val="0"/>
        <w:autoSpaceDN w:val="0"/>
        <w:adjustRightInd w:val="0"/>
        <w:ind w:left="720" w:hanging="360"/>
        <w:rPr>
          <w:rFonts w:ascii="Calibri" w:hAnsi="Calibri" w:cs="Calibri"/>
          <w:kern w:val="0"/>
          <w:sz w:val="20"/>
          <w:szCs w:val="20"/>
        </w:rPr>
      </w:pPr>
      <w:r>
        <w:rPr>
          <w:rFonts w:ascii="Calibri" w:hAnsi="Calibri" w:cs="Calibri"/>
          <w:kern w:val="0"/>
          <w:sz w:val="20"/>
          <w:szCs w:val="20"/>
        </w:rPr>
        <w:t>Approved, all in favor.</w:t>
      </w:r>
    </w:p>
    <w:p w14:paraId="7DE4040A" w14:textId="0E837E11" w:rsidR="007B5749" w:rsidRPr="007B5749" w:rsidRDefault="007B5749" w:rsidP="007B5749">
      <w:pPr>
        <w:autoSpaceDE w:val="0"/>
        <w:autoSpaceDN w:val="0"/>
        <w:adjustRightInd w:val="0"/>
        <w:rPr>
          <w:rFonts w:ascii="Calibri" w:hAnsi="Calibri" w:cs="Calibri"/>
          <w:kern w:val="0"/>
          <w:sz w:val="20"/>
          <w:szCs w:val="20"/>
        </w:rPr>
      </w:pPr>
      <w:r w:rsidRPr="007B5749">
        <w:rPr>
          <w:rFonts w:ascii="Calibri" w:hAnsi="Calibri" w:cs="Calibri"/>
          <w:kern w:val="0"/>
          <w:sz w:val="20"/>
          <w:szCs w:val="20"/>
        </w:rPr>
        <w:t>7. Keep Missouri Height</w:t>
      </w:r>
      <w:r w:rsidR="00586759">
        <w:rPr>
          <w:rFonts w:ascii="Calibri" w:hAnsi="Calibri" w:cs="Calibri"/>
          <w:kern w:val="0"/>
          <w:sz w:val="20"/>
          <w:szCs w:val="20"/>
        </w:rPr>
        <w:t>s</w:t>
      </w:r>
      <w:r w:rsidRPr="007B5749">
        <w:rPr>
          <w:rFonts w:ascii="Calibri" w:hAnsi="Calibri" w:cs="Calibri"/>
          <w:kern w:val="0"/>
          <w:sz w:val="20"/>
          <w:szCs w:val="20"/>
        </w:rPr>
        <w:t xml:space="preserve"> Rural Donation amount</w:t>
      </w:r>
    </w:p>
    <w:p w14:paraId="61AD8DBE" w14:textId="5EBD8958" w:rsidR="00463F2C" w:rsidRDefault="007B5749" w:rsidP="007B5749">
      <w:pPr>
        <w:autoSpaceDE w:val="0"/>
        <w:autoSpaceDN w:val="0"/>
        <w:adjustRightInd w:val="0"/>
        <w:ind w:left="720" w:hanging="360"/>
        <w:rPr>
          <w:rFonts w:ascii="Calibri" w:hAnsi="Calibri" w:cs="Calibri"/>
          <w:kern w:val="0"/>
          <w:sz w:val="20"/>
          <w:szCs w:val="20"/>
        </w:rPr>
      </w:pPr>
      <w:r w:rsidRPr="007B5749">
        <w:rPr>
          <w:rFonts w:ascii="Calibri" w:hAnsi="Calibri" w:cs="Calibri"/>
          <w:kern w:val="0"/>
          <w:sz w:val="20"/>
          <w:szCs w:val="20"/>
        </w:rPr>
        <w:t xml:space="preserve">$4000 </w:t>
      </w:r>
      <w:r w:rsidR="00586759">
        <w:rPr>
          <w:rFonts w:ascii="Calibri" w:hAnsi="Calibri" w:cs="Calibri"/>
          <w:kern w:val="0"/>
          <w:sz w:val="20"/>
          <w:szCs w:val="20"/>
        </w:rPr>
        <w:t>was r</w:t>
      </w:r>
      <w:r w:rsidRPr="007B5749">
        <w:rPr>
          <w:rFonts w:ascii="Calibri" w:hAnsi="Calibri" w:cs="Calibri"/>
          <w:kern w:val="0"/>
          <w:sz w:val="20"/>
          <w:szCs w:val="20"/>
        </w:rPr>
        <w:t xml:space="preserve">equested from the KMOHR </w:t>
      </w:r>
      <w:r w:rsidR="00586759">
        <w:rPr>
          <w:rFonts w:ascii="Calibri" w:hAnsi="Calibri" w:cs="Calibri"/>
          <w:kern w:val="0"/>
          <w:sz w:val="20"/>
          <w:szCs w:val="20"/>
        </w:rPr>
        <w:t xml:space="preserve">via email </w:t>
      </w:r>
      <w:r w:rsidRPr="007B5749">
        <w:rPr>
          <w:rFonts w:ascii="Calibri" w:hAnsi="Calibri" w:cs="Calibri"/>
          <w:kern w:val="0"/>
          <w:sz w:val="20"/>
          <w:szCs w:val="20"/>
        </w:rPr>
        <w:t xml:space="preserve">- discussion on contributing </w:t>
      </w:r>
      <w:r w:rsidR="00D21BAC">
        <w:rPr>
          <w:rFonts w:ascii="Calibri" w:hAnsi="Calibri" w:cs="Calibri"/>
          <w:kern w:val="0"/>
          <w:sz w:val="20"/>
          <w:szCs w:val="20"/>
        </w:rPr>
        <w:t xml:space="preserve">the </w:t>
      </w:r>
      <w:r w:rsidRPr="007B5749">
        <w:rPr>
          <w:rFonts w:ascii="Calibri" w:hAnsi="Calibri" w:cs="Calibri"/>
          <w:kern w:val="0"/>
          <w:sz w:val="20"/>
          <w:szCs w:val="20"/>
        </w:rPr>
        <w:t>amount reques</w:t>
      </w:r>
      <w:r w:rsidR="00D21BAC">
        <w:rPr>
          <w:rFonts w:ascii="Calibri" w:hAnsi="Calibri" w:cs="Calibri"/>
          <w:kern w:val="0"/>
          <w:sz w:val="20"/>
          <w:szCs w:val="20"/>
        </w:rPr>
        <w:t>ted</w:t>
      </w:r>
    </w:p>
    <w:p w14:paraId="2F7BDE2F" w14:textId="7B7CB5BD" w:rsidR="007B5749" w:rsidRPr="007B5749" w:rsidRDefault="00463F2C" w:rsidP="007B5749">
      <w:pPr>
        <w:autoSpaceDE w:val="0"/>
        <w:autoSpaceDN w:val="0"/>
        <w:adjustRightInd w:val="0"/>
        <w:ind w:left="720" w:hanging="360"/>
        <w:rPr>
          <w:rFonts w:ascii="Calibri" w:hAnsi="Calibri" w:cs="Calibri"/>
          <w:kern w:val="0"/>
          <w:sz w:val="20"/>
          <w:szCs w:val="20"/>
        </w:rPr>
      </w:pPr>
      <w:r>
        <w:rPr>
          <w:rFonts w:ascii="Calibri" w:hAnsi="Calibri" w:cs="Calibri"/>
          <w:kern w:val="0"/>
          <w:sz w:val="20"/>
          <w:szCs w:val="20"/>
        </w:rPr>
        <w:t>D</w:t>
      </w:r>
      <w:r w:rsidR="007B5749" w:rsidRPr="007B5749">
        <w:rPr>
          <w:rFonts w:ascii="Calibri" w:hAnsi="Calibri" w:cs="Calibri"/>
          <w:kern w:val="0"/>
          <w:sz w:val="20"/>
          <w:szCs w:val="20"/>
        </w:rPr>
        <w:t xml:space="preserve">ecided by all present </w:t>
      </w:r>
      <w:r>
        <w:rPr>
          <w:rFonts w:ascii="Calibri" w:hAnsi="Calibri" w:cs="Calibri"/>
          <w:kern w:val="0"/>
          <w:sz w:val="20"/>
          <w:szCs w:val="20"/>
        </w:rPr>
        <w:t>that the BOD could</w:t>
      </w:r>
      <w:r w:rsidR="00D21BAC">
        <w:rPr>
          <w:rFonts w:ascii="Calibri" w:hAnsi="Calibri" w:cs="Calibri"/>
          <w:kern w:val="0"/>
          <w:sz w:val="20"/>
          <w:szCs w:val="20"/>
        </w:rPr>
        <w:t>n’t</w:t>
      </w:r>
      <w:r>
        <w:rPr>
          <w:rFonts w:ascii="Calibri" w:hAnsi="Calibri" w:cs="Calibri"/>
          <w:kern w:val="0"/>
          <w:sz w:val="20"/>
          <w:szCs w:val="20"/>
        </w:rPr>
        <w:t xml:space="preserve"> make that large of donation </w:t>
      </w:r>
      <w:r w:rsidR="00D21BAC">
        <w:rPr>
          <w:rFonts w:ascii="Calibri" w:hAnsi="Calibri" w:cs="Calibri"/>
          <w:kern w:val="0"/>
          <w:sz w:val="20"/>
          <w:szCs w:val="20"/>
        </w:rPr>
        <w:t xml:space="preserve">on behalf of </w:t>
      </w:r>
      <w:r>
        <w:rPr>
          <w:rFonts w:ascii="Calibri" w:hAnsi="Calibri" w:cs="Calibri"/>
          <w:kern w:val="0"/>
          <w:sz w:val="20"/>
          <w:szCs w:val="20"/>
        </w:rPr>
        <w:t>the membership</w:t>
      </w:r>
      <w:r w:rsidR="007B5749" w:rsidRPr="007B5749">
        <w:rPr>
          <w:rFonts w:ascii="Calibri" w:hAnsi="Calibri" w:cs="Calibri"/>
          <w:kern w:val="0"/>
          <w:sz w:val="20"/>
          <w:szCs w:val="20"/>
        </w:rPr>
        <w:t xml:space="preserve"> </w:t>
      </w:r>
    </w:p>
    <w:p w14:paraId="3E076FF1" w14:textId="2972FA27" w:rsidR="007B5749" w:rsidRPr="007B5749" w:rsidRDefault="00463F2C" w:rsidP="007B5749">
      <w:pPr>
        <w:autoSpaceDE w:val="0"/>
        <w:autoSpaceDN w:val="0"/>
        <w:adjustRightInd w:val="0"/>
        <w:ind w:left="720" w:hanging="360"/>
        <w:rPr>
          <w:rFonts w:ascii="Calibri" w:hAnsi="Calibri" w:cs="Calibri"/>
          <w:kern w:val="0"/>
          <w:sz w:val="20"/>
          <w:szCs w:val="20"/>
        </w:rPr>
      </w:pPr>
      <w:r>
        <w:rPr>
          <w:rFonts w:ascii="Calibri" w:hAnsi="Calibri" w:cs="Calibri"/>
          <w:kern w:val="0"/>
          <w:sz w:val="20"/>
          <w:szCs w:val="20"/>
        </w:rPr>
        <w:t xml:space="preserve">Decided to </w:t>
      </w:r>
      <w:r w:rsidR="007B5749" w:rsidRPr="007B5749">
        <w:rPr>
          <w:rFonts w:ascii="Calibri" w:hAnsi="Calibri" w:cs="Calibri"/>
          <w:kern w:val="0"/>
          <w:sz w:val="20"/>
          <w:szCs w:val="20"/>
        </w:rPr>
        <w:t>create an email for HOA Members to donate individually to KMOHR</w:t>
      </w:r>
      <w:r>
        <w:rPr>
          <w:rFonts w:ascii="Calibri" w:hAnsi="Calibri" w:cs="Calibri"/>
          <w:kern w:val="0"/>
          <w:sz w:val="20"/>
          <w:szCs w:val="20"/>
        </w:rPr>
        <w:t xml:space="preserve"> if they </w:t>
      </w:r>
      <w:r w:rsidR="00D21BAC">
        <w:rPr>
          <w:rFonts w:ascii="Calibri" w:hAnsi="Calibri" w:cs="Calibri"/>
          <w:kern w:val="0"/>
          <w:sz w:val="20"/>
          <w:szCs w:val="20"/>
        </w:rPr>
        <w:t>chose to do so</w:t>
      </w:r>
    </w:p>
    <w:p w14:paraId="3E5E333D" w14:textId="77777777" w:rsidR="007B5749" w:rsidRPr="007B5749" w:rsidRDefault="007B5749" w:rsidP="007B5749">
      <w:pPr>
        <w:autoSpaceDE w:val="0"/>
        <w:autoSpaceDN w:val="0"/>
        <w:adjustRightInd w:val="0"/>
        <w:rPr>
          <w:rFonts w:ascii="Calibri" w:hAnsi="Calibri" w:cs="Calibri"/>
          <w:kern w:val="0"/>
          <w:sz w:val="20"/>
          <w:szCs w:val="20"/>
        </w:rPr>
      </w:pPr>
      <w:r w:rsidRPr="007B5749">
        <w:rPr>
          <w:rFonts w:ascii="Calibri" w:hAnsi="Calibri" w:cs="Calibri"/>
          <w:kern w:val="0"/>
          <w:sz w:val="20"/>
          <w:szCs w:val="20"/>
        </w:rPr>
        <w:t>8.  Annual meeting date and information</w:t>
      </w:r>
    </w:p>
    <w:p w14:paraId="3EE077F6" w14:textId="64418EB9" w:rsidR="007B5749" w:rsidRPr="007B5749" w:rsidRDefault="007B5749" w:rsidP="007B5749">
      <w:pPr>
        <w:autoSpaceDE w:val="0"/>
        <w:autoSpaceDN w:val="0"/>
        <w:adjustRightInd w:val="0"/>
        <w:ind w:left="720" w:hanging="360"/>
        <w:rPr>
          <w:rFonts w:ascii="Calibri" w:hAnsi="Calibri" w:cs="Calibri"/>
          <w:kern w:val="0"/>
          <w:sz w:val="20"/>
          <w:szCs w:val="20"/>
        </w:rPr>
      </w:pPr>
      <w:r w:rsidRPr="007B5749">
        <w:rPr>
          <w:rFonts w:ascii="Calibri" w:hAnsi="Calibri" w:cs="Calibri"/>
          <w:kern w:val="0"/>
          <w:sz w:val="20"/>
          <w:szCs w:val="20"/>
        </w:rPr>
        <w:t>November 17</w:t>
      </w:r>
      <w:r w:rsidR="00463F2C">
        <w:rPr>
          <w:rFonts w:ascii="Calibri" w:hAnsi="Calibri" w:cs="Calibri"/>
          <w:kern w:val="0"/>
          <w:sz w:val="20"/>
          <w:szCs w:val="20"/>
        </w:rPr>
        <w:t xml:space="preserve">, </w:t>
      </w:r>
      <w:r w:rsidRPr="007B5749">
        <w:rPr>
          <w:rFonts w:ascii="Calibri" w:hAnsi="Calibri" w:cs="Calibri"/>
          <w:kern w:val="0"/>
          <w:sz w:val="20"/>
          <w:szCs w:val="20"/>
        </w:rPr>
        <w:t>3 pm at the schoolhouse</w:t>
      </w:r>
    </w:p>
    <w:p w14:paraId="4466F92D" w14:textId="77777777" w:rsidR="007B5749" w:rsidRPr="007B5749" w:rsidRDefault="007B5749" w:rsidP="007B5749">
      <w:pPr>
        <w:autoSpaceDE w:val="0"/>
        <w:autoSpaceDN w:val="0"/>
        <w:adjustRightInd w:val="0"/>
        <w:ind w:left="360" w:hanging="360"/>
        <w:rPr>
          <w:rFonts w:ascii="Calibri" w:hAnsi="Calibri" w:cs="Calibri"/>
          <w:kern w:val="0"/>
          <w:sz w:val="20"/>
          <w:szCs w:val="20"/>
        </w:rPr>
      </w:pPr>
      <w:r w:rsidRPr="007B5749">
        <w:rPr>
          <w:rFonts w:ascii="Calibri" w:hAnsi="Calibri" w:cs="Calibri"/>
          <w:kern w:val="0"/>
          <w:sz w:val="20"/>
          <w:szCs w:val="20"/>
        </w:rPr>
        <w:t>Other business</w:t>
      </w:r>
    </w:p>
    <w:p w14:paraId="3D7200E6" w14:textId="12D10C61" w:rsidR="007B5749" w:rsidRPr="007B5749" w:rsidRDefault="007B5749" w:rsidP="007B5749">
      <w:pPr>
        <w:autoSpaceDE w:val="0"/>
        <w:autoSpaceDN w:val="0"/>
        <w:adjustRightInd w:val="0"/>
        <w:ind w:left="720" w:hanging="360"/>
        <w:rPr>
          <w:rFonts w:ascii="Calibri" w:hAnsi="Calibri" w:cs="Calibri"/>
          <w:kern w:val="0"/>
          <w:sz w:val="20"/>
          <w:szCs w:val="20"/>
        </w:rPr>
      </w:pPr>
      <w:r w:rsidRPr="007B5749">
        <w:rPr>
          <w:rFonts w:ascii="Calibri" w:hAnsi="Calibri" w:cs="Calibri"/>
          <w:kern w:val="0"/>
          <w:sz w:val="20"/>
          <w:szCs w:val="20"/>
        </w:rPr>
        <w:t xml:space="preserve">Scott will speak at annual meeting </w:t>
      </w:r>
      <w:r w:rsidR="00463F2C">
        <w:rPr>
          <w:rFonts w:ascii="Calibri" w:hAnsi="Calibri" w:cs="Calibri"/>
          <w:kern w:val="0"/>
          <w:sz w:val="20"/>
          <w:szCs w:val="20"/>
        </w:rPr>
        <w:t xml:space="preserve">regarding </w:t>
      </w:r>
      <w:r w:rsidRPr="007B5749">
        <w:rPr>
          <w:rFonts w:ascii="Calibri" w:hAnsi="Calibri" w:cs="Calibri"/>
          <w:kern w:val="0"/>
          <w:sz w:val="20"/>
          <w:szCs w:val="20"/>
        </w:rPr>
        <w:t>wildfire prevention</w:t>
      </w:r>
    </w:p>
    <w:p w14:paraId="59995151" w14:textId="2B028E77" w:rsidR="007B5749" w:rsidRPr="007B5749" w:rsidRDefault="007B5749" w:rsidP="007B5749">
      <w:pPr>
        <w:autoSpaceDE w:val="0"/>
        <w:autoSpaceDN w:val="0"/>
        <w:adjustRightInd w:val="0"/>
        <w:ind w:left="360" w:hanging="360"/>
        <w:rPr>
          <w:rFonts w:ascii="Calibri" w:hAnsi="Calibri" w:cs="Calibri"/>
          <w:kern w:val="0"/>
          <w:sz w:val="20"/>
          <w:szCs w:val="20"/>
        </w:rPr>
      </w:pPr>
      <w:r w:rsidRPr="007B5749">
        <w:rPr>
          <w:rFonts w:ascii="Calibri" w:hAnsi="Calibri" w:cs="Calibri"/>
          <w:kern w:val="0"/>
          <w:sz w:val="20"/>
          <w:szCs w:val="20"/>
        </w:rPr>
        <w:t xml:space="preserve">Close of Meeting  </w:t>
      </w:r>
    </w:p>
    <w:p w14:paraId="188C7A6A" w14:textId="3C52DD46" w:rsidR="000C2FCB" w:rsidRPr="00463F2C" w:rsidRDefault="00586759" w:rsidP="00463F2C">
      <w:pPr>
        <w:autoSpaceDE w:val="0"/>
        <w:autoSpaceDN w:val="0"/>
        <w:adjustRightInd w:val="0"/>
        <w:ind w:left="720" w:hanging="360"/>
        <w:rPr>
          <w:rFonts w:ascii="Calibri" w:hAnsi="Calibri" w:cs="Calibri"/>
          <w:kern w:val="0"/>
          <w:sz w:val="20"/>
          <w:szCs w:val="20"/>
        </w:rPr>
      </w:pPr>
      <w:r>
        <w:rPr>
          <w:rFonts w:ascii="Calibri" w:hAnsi="Calibri" w:cs="Calibri"/>
          <w:kern w:val="0"/>
          <w:sz w:val="20"/>
          <w:szCs w:val="20"/>
        </w:rPr>
        <w:t>M</w:t>
      </w:r>
      <w:r w:rsidR="007B5749" w:rsidRPr="007B5749">
        <w:rPr>
          <w:rFonts w:ascii="Calibri" w:hAnsi="Calibri" w:cs="Calibri"/>
          <w:kern w:val="0"/>
          <w:sz w:val="20"/>
          <w:szCs w:val="20"/>
        </w:rPr>
        <w:t>eeting adjourned at 7</w:t>
      </w:r>
      <w:r>
        <w:rPr>
          <w:rFonts w:ascii="Calibri" w:hAnsi="Calibri" w:cs="Calibri"/>
          <w:kern w:val="0"/>
          <w:sz w:val="20"/>
          <w:szCs w:val="20"/>
        </w:rPr>
        <w:t>:</w:t>
      </w:r>
      <w:r w:rsidR="007B5749" w:rsidRPr="007B5749">
        <w:rPr>
          <w:rFonts w:ascii="Calibri" w:hAnsi="Calibri" w:cs="Calibri"/>
          <w:kern w:val="0"/>
          <w:sz w:val="20"/>
          <w:szCs w:val="20"/>
        </w:rPr>
        <w:t>35p</w:t>
      </w:r>
      <w:r w:rsidR="00463F2C">
        <w:rPr>
          <w:rFonts w:ascii="Calibri" w:hAnsi="Calibri" w:cs="Calibri"/>
          <w:kern w:val="0"/>
          <w:sz w:val="20"/>
          <w:szCs w:val="20"/>
        </w:rPr>
        <w:t>m</w:t>
      </w:r>
    </w:p>
    <w:sectPr w:rsidR="000C2FCB" w:rsidRPr="00463F2C" w:rsidSect="00CA1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49"/>
    <w:rsid w:val="000C2FCB"/>
    <w:rsid w:val="00145131"/>
    <w:rsid w:val="00463F2C"/>
    <w:rsid w:val="004931E6"/>
    <w:rsid w:val="0050320A"/>
    <w:rsid w:val="00586759"/>
    <w:rsid w:val="007571B2"/>
    <w:rsid w:val="007B5749"/>
    <w:rsid w:val="00CA1F49"/>
    <w:rsid w:val="00D2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B0653E"/>
  <w15:chartTrackingRefBased/>
  <w15:docId w15:val="{902F50B7-33AF-514F-A361-6D178A83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7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57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57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57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57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57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57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57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57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7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57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57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57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57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57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57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57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5749"/>
    <w:rPr>
      <w:rFonts w:eastAsiaTheme="majorEastAsia" w:cstheme="majorBidi"/>
      <w:color w:val="272727" w:themeColor="text1" w:themeTint="D8"/>
    </w:rPr>
  </w:style>
  <w:style w:type="paragraph" w:styleId="Title">
    <w:name w:val="Title"/>
    <w:basedOn w:val="Normal"/>
    <w:next w:val="Normal"/>
    <w:link w:val="TitleChar"/>
    <w:uiPriority w:val="10"/>
    <w:qFormat/>
    <w:rsid w:val="007B57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7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74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57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57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5749"/>
    <w:rPr>
      <w:i/>
      <w:iCs/>
      <w:color w:val="404040" w:themeColor="text1" w:themeTint="BF"/>
    </w:rPr>
  </w:style>
  <w:style w:type="paragraph" w:styleId="ListParagraph">
    <w:name w:val="List Paragraph"/>
    <w:basedOn w:val="Normal"/>
    <w:uiPriority w:val="34"/>
    <w:qFormat/>
    <w:rsid w:val="007B5749"/>
    <w:pPr>
      <w:ind w:left="720"/>
      <w:contextualSpacing/>
    </w:pPr>
  </w:style>
  <w:style w:type="character" w:styleId="IntenseEmphasis">
    <w:name w:val="Intense Emphasis"/>
    <w:basedOn w:val="DefaultParagraphFont"/>
    <w:uiPriority w:val="21"/>
    <w:qFormat/>
    <w:rsid w:val="007B5749"/>
    <w:rPr>
      <w:i/>
      <w:iCs/>
      <w:color w:val="0F4761" w:themeColor="accent1" w:themeShade="BF"/>
    </w:rPr>
  </w:style>
  <w:style w:type="paragraph" w:styleId="IntenseQuote">
    <w:name w:val="Intense Quote"/>
    <w:basedOn w:val="Normal"/>
    <w:next w:val="Normal"/>
    <w:link w:val="IntenseQuoteChar"/>
    <w:uiPriority w:val="30"/>
    <w:qFormat/>
    <w:rsid w:val="007B57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5749"/>
    <w:rPr>
      <w:i/>
      <w:iCs/>
      <w:color w:val="0F4761" w:themeColor="accent1" w:themeShade="BF"/>
    </w:rPr>
  </w:style>
  <w:style w:type="character" w:styleId="IntenseReference">
    <w:name w:val="Intense Reference"/>
    <w:basedOn w:val="DefaultParagraphFont"/>
    <w:uiPriority w:val="32"/>
    <w:qFormat/>
    <w:rsid w:val="007B57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Hazard</dc:creator>
  <cp:keywords/>
  <dc:description/>
  <cp:lastModifiedBy>Julie Hazard</cp:lastModifiedBy>
  <cp:revision>6</cp:revision>
  <dcterms:created xsi:type="dcterms:W3CDTF">2024-09-10T16:19:00Z</dcterms:created>
  <dcterms:modified xsi:type="dcterms:W3CDTF">2024-09-16T20:21:00Z</dcterms:modified>
</cp:coreProperties>
</file>